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14" w:rsidRPr="00C132DC" w:rsidRDefault="00282714" w:rsidP="00282714">
      <w:pPr>
        <w:rPr>
          <w:sz w:val="22"/>
          <w:szCs w:val="22"/>
        </w:rPr>
      </w:pPr>
      <w:bookmarkStart w:id="0" w:name="_GoBack"/>
      <w:bookmarkEnd w:id="0"/>
      <w:r w:rsidRPr="00C132DC">
        <w:rPr>
          <w:sz w:val="22"/>
          <w:szCs w:val="22"/>
        </w:rPr>
        <w:t>…</w:t>
      </w:r>
      <w:proofErr w:type="gramStart"/>
      <w:r w:rsidRPr="00C132DC">
        <w:rPr>
          <w:sz w:val="22"/>
          <w:szCs w:val="22"/>
        </w:rPr>
        <w:t>……</w:t>
      </w:r>
      <w:proofErr w:type="gramEnd"/>
      <w:r w:rsidRPr="00C132DC">
        <w:rPr>
          <w:sz w:val="22"/>
          <w:szCs w:val="22"/>
        </w:rPr>
        <w:t xml:space="preserve">  …számú SZMSZ 5. számú melléklete</w:t>
      </w: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pStyle w:val="Cmsor5"/>
        <w:ind w:left="708"/>
        <w:rPr>
          <w:sz w:val="22"/>
          <w:szCs w:val="22"/>
        </w:rPr>
      </w:pPr>
      <w:r w:rsidRPr="00C132DC">
        <w:rPr>
          <w:sz w:val="22"/>
          <w:szCs w:val="22"/>
        </w:rPr>
        <w:t>BÁTAAPÁTI ÓVODA és KONYHA HÁZIRENDJE</w:t>
      </w:r>
    </w:p>
    <w:p w:rsidR="00282714" w:rsidRPr="00C132DC" w:rsidRDefault="00282714" w:rsidP="00282714">
      <w:pPr>
        <w:spacing w:line="360" w:lineRule="auto"/>
        <w:rPr>
          <w:sz w:val="22"/>
          <w:szCs w:val="22"/>
        </w:rPr>
      </w:pPr>
    </w:p>
    <w:p w:rsidR="00282714" w:rsidRPr="00C132DC" w:rsidRDefault="00282714" w:rsidP="00282714">
      <w:pPr>
        <w:pStyle w:val="Szvegtrzs"/>
        <w:rPr>
          <w:b/>
          <w:bCs/>
          <w:sz w:val="22"/>
          <w:szCs w:val="22"/>
        </w:rPr>
      </w:pPr>
      <w:r w:rsidRPr="00C132DC">
        <w:rPr>
          <w:b/>
          <w:bCs/>
          <w:sz w:val="22"/>
          <w:szCs w:val="22"/>
        </w:rPr>
        <w:t>1. Az intézmény helye az oktatási rendszerben,</w:t>
      </w:r>
    </w:p>
    <w:p w:rsidR="00282714" w:rsidRPr="00C132DC" w:rsidRDefault="00282714" w:rsidP="00282714">
      <w:pPr>
        <w:pStyle w:val="Szvegtrzs"/>
        <w:rPr>
          <w:b/>
          <w:bCs/>
          <w:sz w:val="22"/>
          <w:szCs w:val="22"/>
          <w:u w:val="single"/>
        </w:rPr>
      </w:pPr>
      <w:r w:rsidRPr="00C132DC">
        <w:rPr>
          <w:b/>
          <w:bCs/>
          <w:sz w:val="22"/>
          <w:szCs w:val="22"/>
        </w:rPr>
        <w:t xml:space="preserve">     </w:t>
      </w:r>
      <w:proofErr w:type="gramStart"/>
      <w:r w:rsidRPr="00C132DC">
        <w:rPr>
          <w:b/>
          <w:bCs/>
          <w:sz w:val="22"/>
          <w:szCs w:val="22"/>
        </w:rPr>
        <w:t>óvodai</w:t>
      </w:r>
      <w:proofErr w:type="gramEnd"/>
      <w:r w:rsidRPr="00C132DC">
        <w:rPr>
          <w:b/>
          <w:bCs/>
          <w:sz w:val="22"/>
          <w:szCs w:val="22"/>
        </w:rPr>
        <w:t xml:space="preserve"> felvétel, átvétel eljárási rendje</w:t>
      </w:r>
    </w:p>
    <w:p w:rsidR="00282714" w:rsidRPr="00C132DC" w:rsidRDefault="00282714" w:rsidP="00282714">
      <w:pPr>
        <w:pStyle w:val="Szvegtrzs"/>
        <w:spacing w:line="360" w:lineRule="auto"/>
        <w:rPr>
          <w:sz w:val="22"/>
          <w:szCs w:val="22"/>
        </w:rPr>
      </w:pPr>
    </w:p>
    <w:p w:rsidR="00282714" w:rsidRPr="00C132DC" w:rsidRDefault="00282714" w:rsidP="00282714">
      <w:pPr>
        <w:pStyle w:val="Szvegtrzs"/>
        <w:spacing w:line="360" w:lineRule="auto"/>
        <w:rPr>
          <w:sz w:val="22"/>
          <w:szCs w:val="22"/>
        </w:rPr>
      </w:pPr>
      <w:r w:rsidRPr="00C132DC">
        <w:rPr>
          <w:b/>
          <w:i/>
          <w:sz w:val="22"/>
          <w:szCs w:val="22"/>
        </w:rPr>
        <w:t xml:space="preserve">Az óvoda három éves kortól a tankötelezettség kezdetéig nevelő intézmény. </w:t>
      </w:r>
      <w:r w:rsidRPr="00C132DC">
        <w:rPr>
          <w:i/>
          <w:sz w:val="22"/>
          <w:szCs w:val="22"/>
        </w:rPr>
        <w:t>Az óvoda felveheti azt a gyermeket is, aki a harmadik életévét a felvételtől számított fél éven belül betölti, feltéve, hogy minden, a településen található hároméves és annál idősebb gyermek óvodai felvételi kérelme teljesíthető</w:t>
      </w:r>
      <w:r w:rsidRPr="00C132DC">
        <w:rPr>
          <w:sz w:val="22"/>
          <w:szCs w:val="22"/>
        </w:rPr>
        <w:t>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Az óvodai nevelés a teljes óvodai életet magába foglaló játék, játékos tanulási folyamatok keretében folyik. </w:t>
      </w:r>
    </w:p>
    <w:p w:rsidR="00282714" w:rsidRPr="00C132DC" w:rsidRDefault="00282714" w:rsidP="00282714">
      <w:pPr>
        <w:spacing w:before="100" w:beforeAutospacing="1" w:after="100" w:afterAutospacing="1" w:line="360" w:lineRule="auto"/>
        <w:rPr>
          <w:sz w:val="22"/>
          <w:szCs w:val="22"/>
        </w:rPr>
      </w:pPr>
      <w:r w:rsidRPr="00C132DC">
        <w:rPr>
          <w:sz w:val="22"/>
          <w:szCs w:val="22"/>
        </w:rPr>
        <w:t>Óvodai beíratás a felvételi és előjegyzési naplóba az önkormányzat által kijelölt beíratási időszakban zajlik. Az óvodai beiratkozáskor be kell mutatni a gyermek személyazonosítására alkalmas, a gyermek nevére kiállított személyi azonosítót és lakcímet igazoló hatósági igazolványt, továbbá a szülő személyi azonosító és lakcímet igazoló hatósági igazolványát.</w:t>
      </w:r>
    </w:p>
    <w:p w:rsidR="00282714" w:rsidRPr="00C132DC" w:rsidRDefault="00282714" w:rsidP="00282714">
      <w:pPr>
        <w:spacing w:line="360" w:lineRule="auto"/>
        <w:jc w:val="both"/>
        <w:rPr>
          <w:i/>
          <w:sz w:val="22"/>
          <w:szCs w:val="22"/>
        </w:rPr>
      </w:pPr>
      <w:proofErr w:type="gramStart"/>
      <w:r w:rsidRPr="00C132DC">
        <w:rPr>
          <w:i/>
          <w:sz w:val="22"/>
          <w:szCs w:val="22"/>
        </w:rPr>
        <w:t>A  gyermek</w:t>
      </w:r>
      <w:proofErr w:type="gramEnd"/>
      <w:r w:rsidRPr="00C132DC">
        <w:rPr>
          <w:i/>
          <w:sz w:val="22"/>
          <w:szCs w:val="22"/>
        </w:rPr>
        <w:t xml:space="preserve"> abban az évben, amelynek augusztus 31. napjáig a harmadik életévét betölti, a nevelési év kezdő napjától legalább napi négy órában óvodai foglalkozáson vesz részt.</w:t>
      </w:r>
    </w:p>
    <w:p w:rsidR="00282714" w:rsidRPr="00C132DC" w:rsidRDefault="00282714" w:rsidP="00282714">
      <w:pPr>
        <w:spacing w:line="360" w:lineRule="auto"/>
        <w:jc w:val="both"/>
        <w:rPr>
          <w:rFonts w:eastAsia="Batang"/>
          <w:sz w:val="22"/>
          <w:szCs w:val="22"/>
        </w:rPr>
      </w:pPr>
      <w:r w:rsidRPr="00C132DC">
        <w:rPr>
          <w:rFonts w:eastAsia="Batang"/>
          <w:sz w:val="22"/>
          <w:szCs w:val="22"/>
        </w:rPr>
        <w:t xml:space="preserve">A szülő kérelme alapján a </w:t>
      </w:r>
      <w:r w:rsidRPr="00C132DC">
        <w:rPr>
          <w:rFonts w:eastAsia="Batang"/>
          <w:sz w:val="22"/>
          <w:szCs w:val="22"/>
          <w:u w:val="single"/>
        </w:rPr>
        <w:t>jegyző,</w:t>
      </w:r>
      <w:r w:rsidRPr="00C132DC">
        <w:rPr>
          <w:rFonts w:eastAsia="Batang"/>
          <w:sz w:val="22"/>
          <w:szCs w:val="22"/>
        </w:rPr>
        <w:t xml:space="preserve"> a</w:t>
      </w:r>
      <w:r w:rsidRPr="00C132DC">
        <w:rPr>
          <w:rFonts w:eastAsia="Batang"/>
          <w:sz w:val="22"/>
          <w:szCs w:val="22"/>
          <w:u w:val="single"/>
        </w:rPr>
        <w:t xml:space="preserve"> fenntartó</w:t>
      </w:r>
      <w:r w:rsidRPr="00C132DC">
        <w:rPr>
          <w:rFonts w:eastAsia="Batang"/>
          <w:sz w:val="22"/>
          <w:szCs w:val="22"/>
        </w:rPr>
        <w:t xml:space="preserve">-az </w:t>
      </w:r>
      <w:r w:rsidRPr="00C132DC">
        <w:rPr>
          <w:rFonts w:eastAsia="Batang"/>
          <w:sz w:val="22"/>
          <w:szCs w:val="22"/>
          <w:u w:val="single"/>
        </w:rPr>
        <w:t>óvodavezető valamint a védőnő</w:t>
      </w:r>
      <w:r w:rsidRPr="00C132DC">
        <w:rPr>
          <w:rFonts w:eastAsia="Batang"/>
          <w:sz w:val="22"/>
          <w:szCs w:val="22"/>
        </w:rPr>
        <w:t xml:space="preserve"> egyetértésével- </w:t>
      </w:r>
      <w:r w:rsidRPr="00C132DC">
        <w:rPr>
          <w:rFonts w:eastAsia="Batang"/>
          <w:b/>
          <w:sz w:val="22"/>
          <w:szCs w:val="22"/>
          <w:u w:val="single"/>
        </w:rPr>
        <w:t>a negyedik</w:t>
      </w:r>
      <w:r w:rsidRPr="00C132DC">
        <w:rPr>
          <w:rFonts w:eastAsia="Batang"/>
          <w:sz w:val="22"/>
          <w:szCs w:val="22"/>
          <w:u w:val="single"/>
        </w:rPr>
        <w:t xml:space="preserve"> </w:t>
      </w:r>
      <w:r w:rsidRPr="00C132DC">
        <w:rPr>
          <w:rFonts w:eastAsia="Batang"/>
          <w:sz w:val="22"/>
          <w:szCs w:val="22"/>
        </w:rPr>
        <w:t>életév betöltéséig adhat felmentést a kötelező óvodai nevelésben való részvétel alól.</w:t>
      </w:r>
    </w:p>
    <w:p w:rsidR="00282714" w:rsidRPr="00C132DC" w:rsidRDefault="00282714" w:rsidP="00282714">
      <w:pPr>
        <w:spacing w:line="360" w:lineRule="auto"/>
        <w:jc w:val="both"/>
        <w:rPr>
          <w:rFonts w:eastAsia="Batang"/>
          <w:sz w:val="22"/>
          <w:szCs w:val="22"/>
        </w:rPr>
      </w:pPr>
      <w:r w:rsidRPr="00C132DC">
        <w:rPr>
          <w:rFonts w:eastAsia="Batang"/>
          <w:sz w:val="22"/>
          <w:szCs w:val="22"/>
        </w:rPr>
        <w:t>A szülői kérelem indoka lehet:</w:t>
      </w:r>
    </w:p>
    <w:p w:rsidR="00282714" w:rsidRPr="00C132DC" w:rsidRDefault="00282714" w:rsidP="0028271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eastAsia="Batang"/>
          <w:sz w:val="22"/>
          <w:szCs w:val="22"/>
        </w:rPr>
      </w:pPr>
      <w:r w:rsidRPr="00C132DC">
        <w:rPr>
          <w:rFonts w:eastAsia="Batang"/>
          <w:sz w:val="22"/>
          <w:szCs w:val="22"/>
        </w:rPr>
        <w:t>a gyermek családi körülményei</w:t>
      </w:r>
    </w:p>
    <w:p w:rsidR="00282714" w:rsidRPr="00C132DC" w:rsidRDefault="00282714" w:rsidP="00282714">
      <w:pPr>
        <w:pStyle w:val="Listaszerbekezds"/>
        <w:numPr>
          <w:ilvl w:val="0"/>
          <w:numId w:val="8"/>
        </w:numPr>
        <w:spacing w:line="360" w:lineRule="auto"/>
        <w:jc w:val="both"/>
        <w:rPr>
          <w:rFonts w:eastAsia="Batang"/>
          <w:sz w:val="22"/>
          <w:szCs w:val="22"/>
        </w:rPr>
      </w:pPr>
      <w:r w:rsidRPr="00C132DC">
        <w:rPr>
          <w:rFonts w:eastAsia="Batang"/>
          <w:sz w:val="22"/>
          <w:szCs w:val="22"/>
        </w:rPr>
        <w:t>a gyermek sajátos helyzete</w:t>
      </w:r>
    </w:p>
    <w:p w:rsidR="00282714" w:rsidRPr="00C132DC" w:rsidRDefault="00282714" w:rsidP="00282714">
      <w:pPr>
        <w:spacing w:line="360" w:lineRule="auto"/>
        <w:jc w:val="both"/>
        <w:rPr>
          <w:i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Az óvodai szervezett tanulási folyamatok (foglalkozások), naponta általában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9</w:t>
      </w:r>
      <w:r w:rsidRPr="00C132DC">
        <w:rPr>
          <w:sz w:val="22"/>
          <w:szCs w:val="22"/>
          <w:vertAlign w:val="superscript"/>
        </w:rPr>
        <w:t>oo</w:t>
      </w:r>
      <w:r w:rsidRPr="00C132DC">
        <w:rPr>
          <w:sz w:val="22"/>
          <w:szCs w:val="22"/>
        </w:rPr>
        <w:t>-12</w:t>
      </w:r>
      <w:r w:rsidRPr="00C132DC">
        <w:rPr>
          <w:sz w:val="22"/>
          <w:szCs w:val="22"/>
          <w:vertAlign w:val="superscript"/>
        </w:rPr>
        <w:t>oo</w:t>
      </w:r>
      <w:r w:rsidRPr="00C132DC">
        <w:rPr>
          <w:sz w:val="22"/>
          <w:szCs w:val="22"/>
        </w:rPr>
        <w:t>-ig tartó időszakban zajlanak.</w:t>
      </w:r>
    </w:p>
    <w:p w:rsidR="00282714" w:rsidRPr="00C132DC" w:rsidRDefault="00282714" w:rsidP="00282714">
      <w:pPr>
        <w:spacing w:before="100" w:beforeAutospacing="1" w:after="100" w:afterAutospacing="1" w:line="360" w:lineRule="auto"/>
        <w:rPr>
          <w:sz w:val="22"/>
          <w:szCs w:val="22"/>
        </w:rPr>
      </w:pPr>
      <w:r w:rsidRPr="00C132DC">
        <w:rPr>
          <w:sz w:val="22"/>
          <w:szCs w:val="22"/>
        </w:rPr>
        <w:t>Az óvodába felvett gyermeket az óvoda nyilvántartja. Ha a gyermek óvodát változtat, további nyilvántartása az átadó óvoda értesítése alapján az átvevő óvoda feladata. Az óvoda törli az óvodába felvettek nyilvántartásából azt a gyermeket, akinek óvodai jogviszonya megszűnt.</w:t>
      </w:r>
    </w:p>
    <w:p w:rsidR="00282714" w:rsidRPr="00C132DC" w:rsidRDefault="00282714" w:rsidP="00282714">
      <w:pPr>
        <w:spacing w:line="360" w:lineRule="auto"/>
        <w:rPr>
          <w:b/>
          <w:i/>
          <w:sz w:val="22"/>
          <w:szCs w:val="22"/>
        </w:rPr>
      </w:pPr>
      <w:r w:rsidRPr="00C132DC">
        <w:rPr>
          <w:b/>
          <w:i/>
          <w:sz w:val="22"/>
          <w:szCs w:val="22"/>
        </w:rPr>
        <w:t>Felvétel az óvodába:</w:t>
      </w:r>
    </w:p>
    <w:p w:rsidR="00282714" w:rsidRPr="00C132DC" w:rsidRDefault="00282714" w:rsidP="00282714">
      <w:pPr>
        <w:spacing w:line="360" w:lineRule="auto"/>
        <w:ind w:left="360" w:hanging="360"/>
        <w:rPr>
          <w:b/>
          <w:i/>
          <w:sz w:val="22"/>
          <w:szCs w:val="22"/>
        </w:rPr>
      </w:pPr>
      <w:r w:rsidRPr="00C132DC">
        <w:rPr>
          <w:b/>
          <w:i/>
          <w:sz w:val="22"/>
          <w:szCs w:val="22"/>
        </w:rPr>
        <w:t>A gyermek igénybe veheti az óvodát, amikor:</w:t>
      </w:r>
    </w:p>
    <w:p w:rsidR="00282714" w:rsidRPr="00C132DC" w:rsidRDefault="00282714" w:rsidP="00282714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b/>
          <w:i/>
          <w:sz w:val="22"/>
          <w:szCs w:val="22"/>
        </w:rPr>
      </w:pPr>
      <w:r w:rsidRPr="00C132DC">
        <w:rPr>
          <w:sz w:val="22"/>
          <w:szCs w:val="22"/>
        </w:rPr>
        <w:t>A harmadik életévét betöltötte, de még nincs hét éves.</w:t>
      </w:r>
    </w:p>
    <w:p w:rsidR="00282714" w:rsidRPr="00C132DC" w:rsidRDefault="00282714" w:rsidP="00282714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C132DC">
        <w:rPr>
          <w:sz w:val="22"/>
          <w:szCs w:val="22"/>
        </w:rPr>
        <w:t>Megérteti magát környezetével, közli szükségleteit, egyszerű utas</w:t>
      </w:r>
      <w:r w:rsidRPr="00C132DC">
        <w:rPr>
          <w:sz w:val="22"/>
          <w:szCs w:val="22"/>
        </w:rPr>
        <w:sym w:font="Times New Roman" w:char="00ED"/>
      </w:r>
      <w:r w:rsidRPr="00C132DC">
        <w:rPr>
          <w:sz w:val="22"/>
          <w:szCs w:val="22"/>
        </w:rPr>
        <w:t>tásokat követ.</w:t>
      </w:r>
    </w:p>
    <w:p w:rsidR="00282714" w:rsidRPr="00C132DC" w:rsidRDefault="00282714" w:rsidP="00282714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C132DC">
        <w:rPr>
          <w:sz w:val="22"/>
          <w:szCs w:val="22"/>
        </w:rPr>
        <w:t>Képes szükségleteit elemi fokon szabályozni / szobatisztaság /</w:t>
      </w:r>
    </w:p>
    <w:p w:rsidR="00282714" w:rsidRPr="00C132DC" w:rsidRDefault="00282714" w:rsidP="00282714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C132DC">
        <w:rPr>
          <w:sz w:val="22"/>
          <w:szCs w:val="22"/>
        </w:rPr>
        <w:t>Mozgása életkorának megfelelően koordinált.</w:t>
      </w:r>
    </w:p>
    <w:p w:rsidR="00282714" w:rsidRPr="00C132DC" w:rsidRDefault="00282714" w:rsidP="00282714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C132DC">
        <w:rPr>
          <w:sz w:val="22"/>
          <w:szCs w:val="22"/>
        </w:rPr>
        <w:lastRenderedPageBreak/>
        <w:t>Kis segítséggel, önállóan étkezik, az ételt megrágja.</w:t>
      </w:r>
    </w:p>
    <w:p w:rsidR="00282714" w:rsidRPr="00C132DC" w:rsidRDefault="00282714" w:rsidP="00282714">
      <w:pPr>
        <w:spacing w:line="360" w:lineRule="auto"/>
        <w:rPr>
          <w:b/>
          <w:i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Kivételes esetben, (ha mindkét szülője dolgozik), három éves kora előtt is felvehető a gyermek az óvodába, ha a fenti feltételeknek megfelel.</w:t>
      </w:r>
    </w:p>
    <w:p w:rsidR="00282714" w:rsidRPr="00C132DC" w:rsidRDefault="00282714" w:rsidP="00282714">
      <w:pPr>
        <w:spacing w:line="360" w:lineRule="auto"/>
        <w:ind w:hanging="284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    A szülő maga dönt arról, hogy naponta mely időpontig veszi igénybe gyermeke számára az óvodai ellátást</w:t>
      </w:r>
    </w:p>
    <w:p w:rsidR="00282714" w:rsidRPr="00C132DC" w:rsidRDefault="00282714" w:rsidP="00282714">
      <w:pPr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étkezést nem igényel, a gyermek 12 óráig tartózkodik az óvodában,</w:t>
      </w:r>
    </w:p>
    <w:p w:rsidR="00282714" w:rsidRPr="00C132DC" w:rsidRDefault="00282714" w:rsidP="00282714">
      <w:pPr>
        <w:numPr>
          <w:ilvl w:val="0"/>
          <w:numId w:val="2"/>
        </w:numPr>
        <w:spacing w:line="360" w:lineRule="auto"/>
        <w:ind w:left="0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étkezést igényel, de a délutáni pihenésen már nem vesz részt, 13 órakor hazabocsátjuk,</w:t>
      </w:r>
    </w:p>
    <w:p w:rsidR="00282714" w:rsidRPr="00C132DC" w:rsidRDefault="00282714" w:rsidP="00282714">
      <w:pPr>
        <w:numPr>
          <w:ilvl w:val="0"/>
          <w:numId w:val="3"/>
        </w:numPr>
        <w:spacing w:line="360" w:lineRule="auto"/>
        <w:ind w:left="0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étkezést igényel, az egész napos ellátást igénybe veszi gyermeke számára.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b/>
          <w:bCs/>
          <w:i/>
          <w:iCs/>
          <w:sz w:val="22"/>
          <w:szCs w:val="22"/>
        </w:rPr>
        <w:t>Gyermekek átvétele:</w:t>
      </w:r>
      <w:r w:rsidRPr="00C132DC">
        <w:rPr>
          <w:sz w:val="22"/>
          <w:szCs w:val="22"/>
        </w:rPr>
        <w:t xml:space="preserve"> Hivatalos átjelentkezés útján, melynek nyomtatványát az óvodavezetők töltik ki és küldik meg kölcsönösen egymásnak.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b/>
          <w:sz w:val="22"/>
          <w:szCs w:val="22"/>
        </w:rPr>
      </w:pPr>
      <w:r w:rsidRPr="00C132DC">
        <w:rPr>
          <w:b/>
          <w:sz w:val="22"/>
          <w:szCs w:val="22"/>
        </w:rPr>
        <w:t xml:space="preserve">2. A gyermeki jogok és kötelességek gyakorlása </w:t>
      </w:r>
    </w:p>
    <w:p w:rsidR="00282714" w:rsidRPr="00C132DC" w:rsidRDefault="00282714" w:rsidP="00282714">
      <w:pPr>
        <w:spacing w:line="360" w:lineRule="auto"/>
        <w:jc w:val="both"/>
        <w:rPr>
          <w:b/>
          <w:i/>
          <w:sz w:val="22"/>
          <w:szCs w:val="22"/>
        </w:rPr>
      </w:pPr>
      <w:r w:rsidRPr="00C132DC">
        <w:rPr>
          <w:b/>
          <w:i/>
          <w:sz w:val="22"/>
          <w:szCs w:val="22"/>
        </w:rPr>
        <w:t xml:space="preserve">2.1. A gyermek jogainak érvényre juttatása </w:t>
      </w:r>
    </w:p>
    <w:p w:rsidR="00282714" w:rsidRPr="00C132DC" w:rsidRDefault="00282714" w:rsidP="00282714">
      <w:pPr>
        <w:spacing w:line="360" w:lineRule="auto"/>
        <w:jc w:val="both"/>
        <w:rPr>
          <w:b/>
          <w:sz w:val="22"/>
          <w:szCs w:val="22"/>
        </w:rPr>
      </w:pPr>
      <w:r w:rsidRPr="00C132DC">
        <w:rPr>
          <w:b/>
          <w:sz w:val="22"/>
          <w:szCs w:val="22"/>
        </w:rPr>
        <w:t xml:space="preserve">2.1.1.A gyermekeket nevelő óvodapedagógusok felelősek: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A csoportjukba járó gyermekek jogainak érvényesüléséért a gyermek óvodába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proofErr w:type="gramStart"/>
      <w:r w:rsidRPr="00C132DC">
        <w:rPr>
          <w:sz w:val="22"/>
          <w:szCs w:val="22"/>
        </w:rPr>
        <w:t>történő</w:t>
      </w:r>
      <w:proofErr w:type="gramEnd"/>
      <w:r w:rsidRPr="00C132DC">
        <w:rPr>
          <w:sz w:val="22"/>
          <w:szCs w:val="22"/>
        </w:rPr>
        <w:t xml:space="preserve"> belépésétől, onnan történő kilépéséig, tehát a teljes óvodában töltött időben. Munkájuk során elősegítik a gyermeki jogok maradéktalan érvényre jutását. Munkájukat segítő dajkák és az óvoda más alkalmazottaitól, megkövetelendő a gyermeki jogok érvényre jutását elősegítő magatartás.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Felelősek különösen, a gyermek: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- személyiségének és emberi méltóságának, jogainak tiszteletben tartásáért és védelméért,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- A fizikai és lelki erőszakkal szembeni védelme biztosításáért, képességeinek, érdeklődésének, adottságainak megfelelő nevelésben, részesítésért,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- személyiségi jogai, így különösen személyiségének szabad kibontakoztatásához való joga, önrendelkezési joga, cselekvési szabadsága, családi élethez és magánélethez való joga óvoda, általi érvényre juttatásáért.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- a nevelési-oktatási intézményben biztonságos és egészséges neveléséért, óvodai életrendjének  </w:t>
      </w:r>
      <w:proofErr w:type="gramStart"/>
      <w:r w:rsidRPr="00C132DC">
        <w:rPr>
          <w:sz w:val="22"/>
          <w:szCs w:val="22"/>
        </w:rPr>
        <w:t>életkorának</w:t>
      </w:r>
      <w:proofErr w:type="gramEnd"/>
      <w:r w:rsidRPr="00C132DC">
        <w:rPr>
          <w:sz w:val="22"/>
          <w:szCs w:val="22"/>
        </w:rPr>
        <w:t xml:space="preserve"> és fejletségének megfelelő kialakításáért,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- a családja anyagi helyzetétől függően, külön jogszabályban meghatározott esetekben kérelmére térítésmentes vagy kedvezményes étkeztetésért.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b/>
          <w:sz w:val="22"/>
          <w:szCs w:val="22"/>
        </w:rPr>
        <w:t>2.1.2 A gyermekeket nevelő óvodapedagógusok felelősek továbbá</w:t>
      </w:r>
      <w:r w:rsidRPr="00C132DC">
        <w:rPr>
          <w:sz w:val="22"/>
          <w:szCs w:val="22"/>
        </w:rPr>
        <w:t xml:space="preserve">: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proofErr w:type="gramStart"/>
      <w:r w:rsidRPr="00C132DC">
        <w:rPr>
          <w:sz w:val="22"/>
          <w:szCs w:val="22"/>
        </w:rPr>
        <w:t>a</w:t>
      </w:r>
      <w:proofErr w:type="gramEnd"/>
      <w:r w:rsidRPr="00C132DC">
        <w:rPr>
          <w:sz w:val="22"/>
          <w:szCs w:val="22"/>
        </w:rPr>
        <w:t xml:space="preserve">)  csoportjukba járó gyermekek jogkövető magatartásra neveléséért, annak eredményességéért, 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b) a gyermeki kötelességek a teljes óvodai élet alatti teljesíttetéséért. </w:t>
      </w:r>
    </w:p>
    <w:p w:rsidR="00282714" w:rsidRPr="00C132DC" w:rsidRDefault="00282714" w:rsidP="00282714">
      <w:pPr>
        <w:spacing w:line="360" w:lineRule="auto"/>
        <w:jc w:val="both"/>
        <w:rPr>
          <w:i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b/>
          <w:sz w:val="22"/>
          <w:szCs w:val="22"/>
        </w:rPr>
      </w:pPr>
      <w:r w:rsidRPr="00C132DC">
        <w:rPr>
          <w:b/>
          <w:i/>
          <w:sz w:val="22"/>
          <w:szCs w:val="22"/>
        </w:rPr>
        <w:lastRenderedPageBreak/>
        <w:t xml:space="preserve">Felelősek különösen azért, hogy a </w:t>
      </w:r>
      <w:proofErr w:type="gramStart"/>
      <w:r w:rsidRPr="00C132DC">
        <w:rPr>
          <w:b/>
          <w:i/>
          <w:sz w:val="22"/>
          <w:szCs w:val="22"/>
        </w:rPr>
        <w:t>gyermek</w:t>
      </w:r>
      <w:r w:rsidRPr="00C132DC">
        <w:rPr>
          <w:b/>
          <w:sz w:val="22"/>
          <w:szCs w:val="22"/>
        </w:rPr>
        <w:t xml:space="preserve"> :</w:t>
      </w:r>
      <w:proofErr w:type="gramEnd"/>
      <w:r w:rsidRPr="00C132DC">
        <w:rPr>
          <w:b/>
          <w:sz w:val="22"/>
          <w:szCs w:val="22"/>
        </w:rPr>
        <w:t xml:space="preserve">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- részt vegyen kötelező, a szervezett és szabadon választott tevékenységekben.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- óvja saját és társai testi épségét, egészségét,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- megtartsa az óvoda helyiségei és az óvodához tartozó területek használati rendjét, az egyes területeken betartandó védő, óvó rendszabályokat,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- megőrizze, illetőleg az előírásoknak megfelelően kezelje az óvodában használt játékokat, eszközöket, 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- óvja az óvoda létesítményeit, eszközeit,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- az óvoda vezetőjének, pedagógusainak és alkalmazottainak, óvodás társainak emberi méltóságát és jogait tiszteletben tartsa,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- nem veszélyeztetheti a saját és társai, a nevelési-oktatási intézmény alkalmazottai egészségét, testi épségét, illetve a művelődéshez való jog érvényesítéséhez szükséges feltételek megteremtését, fenntartását. </w:t>
      </w:r>
    </w:p>
    <w:p w:rsidR="00282714" w:rsidRPr="00C132DC" w:rsidRDefault="00282714" w:rsidP="00282714">
      <w:pPr>
        <w:spacing w:line="360" w:lineRule="auto"/>
        <w:jc w:val="both"/>
        <w:rPr>
          <w:b/>
          <w:i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b/>
          <w:i/>
          <w:sz w:val="22"/>
          <w:szCs w:val="22"/>
        </w:rPr>
        <w:t xml:space="preserve">c) </w:t>
      </w:r>
      <w:proofErr w:type="gramStart"/>
      <w:r w:rsidRPr="00C132DC">
        <w:rPr>
          <w:b/>
          <w:i/>
          <w:sz w:val="22"/>
          <w:szCs w:val="22"/>
        </w:rPr>
        <w:t>A</w:t>
      </w:r>
      <w:proofErr w:type="gramEnd"/>
      <w:r w:rsidRPr="00C132DC">
        <w:rPr>
          <w:b/>
          <w:i/>
          <w:sz w:val="22"/>
          <w:szCs w:val="22"/>
        </w:rPr>
        <w:t xml:space="preserve"> gyermeki kötelességek teljesíttetésének eljárásrendje</w:t>
      </w:r>
      <w:r w:rsidRPr="00C132DC">
        <w:rPr>
          <w:sz w:val="22"/>
          <w:szCs w:val="22"/>
        </w:rPr>
        <w:t xml:space="preserve">: 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- a gyermekekkel életkoruknak megfelelő szinten ismertetni kell kötelességeiket, mint óvodapedagógusi elvárást, a teljes óvodai élet alatt, mindig az adott tevékenységhez kapcsolva.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- a teljes óvodai élet alatt az elvárásoknak való megfelelést figyelemmel kell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proofErr w:type="gramStart"/>
      <w:r w:rsidRPr="00C132DC">
        <w:rPr>
          <w:sz w:val="22"/>
          <w:szCs w:val="22"/>
        </w:rPr>
        <w:t>kísérni</w:t>
      </w:r>
      <w:proofErr w:type="gramEnd"/>
      <w:r w:rsidRPr="00C132DC">
        <w:rPr>
          <w:sz w:val="22"/>
          <w:szCs w:val="22"/>
        </w:rPr>
        <w:t xml:space="preserve">, a nem, vagy hiányos teljesítés  esetén a gyermeket fel kell szólítani a maradéktalan teljesítésre, a helytelen magatartás beszüntetésére, helyes teljesítés esetén megerősítést adni. 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- A gyermek szülőjét be kell vonni a jogkövető magatartás begyakoroltatásába, valamint a pozitív emocionális választás érvényesítése érdekében</w:t>
      </w:r>
    </w:p>
    <w:p w:rsidR="00282714" w:rsidRPr="00C132DC" w:rsidRDefault="00282714" w:rsidP="00282714">
      <w:pPr>
        <w:spacing w:line="360" w:lineRule="auto"/>
        <w:jc w:val="both"/>
        <w:rPr>
          <w:b/>
          <w:sz w:val="22"/>
          <w:szCs w:val="22"/>
        </w:rPr>
      </w:pPr>
      <w:r w:rsidRPr="00C132DC">
        <w:rPr>
          <w:b/>
          <w:sz w:val="22"/>
          <w:szCs w:val="22"/>
        </w:rPr>
        <w:t xml:space="preserve">2.1.3. A szülő (törvényes képviselő) köteles elősegíteni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proofErr w:type="gramStart"/>
      <w:r w:rsidRPr="00C132DC">
        <w:rPr>
          <w:sz w:val="22"/>
          <w:szCs w:val="22"/>
        </w:rPr>
        <w:t>a</w:t>
      </w:r>
      <w:proofErr w:type="gramEnd"/>
      <w:r w:rsidRPr="00C132DC">
        <w:rPr>
          <w:sz w:val="22"/>
          <w:szCs w:val="22"/>
        </w:rPr>
        <w:t xml:space="preserve">)  a közoktatási törvény előírásai alapján gyermeke közösségbe való beilleszkedése érdekében is, hogy gyermeke teljesítse kötelességeit, tiszteletben tartsa társai és az óvoda alkalmazottainak jogait.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b</w:t>
      </w:r>
      <w:proofErr w:type="gramStart"/>
      <w:r w:rsidRPr="00C132DC">
        <w:rPr>
          <w:sz w:val="22"/>
          <w:szCs w:val="22"/>
        </w:rPr>
        <w:t>)  valamint</w:t>
      </w:r>
      <w:proofErr w:type="gramEnd"/>
      <w:r w:rsidRPr="00C132DC">
        <w:rPr>
          <w:sz w:val="22"/>
          <w:szCs w:val="22"/>
        </w:rPr>
        <w:t xml:space="preserve"> a Magyarország Alaptörvényéből következőleg is, hogy gyermekét jogkövető magatartásra nevelje, különösen arra, hogy a gyermek magatartásával nem sértheti mások (társai, az óvoda alkalmazottai) jogainak érvényesülését.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Mintát kell, hogy adjon továbbá a gyermekeknek, a </w:t>
      </w:r>
      <w:proofErr w:type="spellStart"/>
      <w:r w:rsidRPr="00C132DC">
        <w:rPr>
          <w:sz w:val="22"/>
          <w:szCs w:val="22"/>
        </w:rPr>
        <w:t>kultúrált</w:t>
      </w:r>
      <w:proofErr w:type="spellEnd"/>
      <w:r w:rsidRPr="00C132DC">
        <w:rPr>
          <w:sz w:val="22"/>
          <w:szCs w:val="22"/>
        </w:rPr>
        <w:t xml:space="preserve"> magatartásával, a közösségi érintkezés szabályainak betartásával.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b/>
          <w:i/>
          <w:sz w:val="22"/>
          <w:szCs w:val="22"/>
        </w:rPr>
      </w:pPr>
      <w:r w:rsidRPr="00C132DC">
        <w:rPr>
          <w:b/>
          <w:i/>
          <w:sz w:val="22"/>
          <w:szCs w:val="22"/>
        </w:rPr>
        <w:t xml:space="preserve">2.1.4. A szülői kötelesség teljesítésének eljárásrendje gyermeke jogainak </w:t>
      </w:r>
    </w:p>
    <w:p w:rsidR="00282714" w:rsidRPr="00C132DC" w:rsidRDefault="00282714" w:rsidP="00282714">
      <w:pPr>
        <w:spacing w:line="360" w:lineRule="auto"/>
        <w:jc w:val="both"/>
        <w:rPr>
          <w:b/>
          <w:i/>
          <w:sz w:val="22"/>
          <w:szCs w:val="22"/>
        </w:rPr>
      </w:pPr>
      <w:proofErr w:type="gramStart"/>
      <w:r w:rsidRPr="00C132DC">
        <w:rPr>
          <w:b/>
          <w:i/>
          <w:sz w:val="22"/>
          <w:szCs w:val="22"/>
        </w:rPr>
        <w:t>érvényre</w:t>
      </w:r>
      <w:proofErr w:type="gramEnd"/>
      <w:r w:rsidRPr="00C132DC">
        <w:rPr>
          <w:b/>
          <w:i/>
          <w:sz w:val="22"/>
          <w:szCs w:val="22"/>
        </w:rPr>
        <w:t xml:space="preserve"> juttatásának elősegítésére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proofErr w:type="gramStart"/>
      <w:r w:rsidRPr="00C132DC">
        <w:rPr>
          <w:sz w:val="22"/>
          <w:szCs w:val="22"/>
        </w:rPr>
        <w:t>a</w:t>
      </w:r>
      <w:proofErr w:type="gramEnd"/>
      <w:r w:rsidRPr="00C132DC">
        <w:rPr>
          <w:sz w:val="22"/>
          <w:szCs w:val="22"/>
        </w:rPr>
        <w:t xml:space="preserve">)  Vélt vagy valós jogsérelem esetén köteles az esetet az illetékes óvodapedagógussal megbeszélni, és megfelelő intézkedést kérni,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b</w:t>
      </w:r>
      <w:proofErr w:type="gramStart"/>
      <w:r w:rsidRPr="00C132DC">
        <w:rPr>
          <w:sz w:val="22"/>
          <w:szCs w:val="22"/>
        </w:rPr>
        <w:t>)  ha</w:t>
      </w:r>
      <w:proofErr w:type="gramEnd"/>
      <w:r w:rsidRPr="00C132DC">
        <w:rPr>
          <w:sz w:val="22"/>
          <w:szCs w:val="22"/>
        </w:rPr>
        <w:t xml:space="preserve"> az óvodapedagógussal folytatott beszélgetés nem vezetett eredményre,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proofErr w:type="gramStart"/>
      <w:r w:rsidRPr="00C132DC">
        <w:rPr>
          <w:sz w:val="22"/>
          <w:szCs w:val="22"/>
        </w:rPr>
        <w:lastRenderedPageBreak/>
        <w:t>vagy</w:t>
      </w:r>
      <w:proofErr w:type="gramEnd"/>
      <w:r w:rsidRPr="00C132DC">
        <w:rPr>
          <w:sz w:val="22"/>
          <w:szCs w:val="22"/>
        </w:rPr>
        <w:t xml:space="preserve"> ha úgy ítéli meg, hogy a gyermek jogainak érvényesülése szempontjából a hozott intézkedés nem vezetett eredményre, az óvodavezetőhöz fordul szóban vagy írásban, aki az ügyet kivizsgálja, határozatot hoz, és megfelelő intézkedést tesz. 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c) Az intézményvezető döntése ellen a fenntartóhoz fellebbezhet, törvényességi kérelmet nyújthat be a határozatban megjelölt jogorvoslati lehetőségnek megfelelően.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d</w:t>
      </w:r>
      <w:proofErr w:type="gramStart"/>
      <w:r w:rsidRPr="00C132DC">
        <w:rPr>
          <w:sz w:val="22"/>
          <w:szCs w:val="22"/>
        </w:rPr>
        <w:t>)  Jogsérelem</w:t>
      </w:r>
      <w:proofErr w:type="gramEnd"/>
      <w:r w:rsidRPr="00C132DC">
        <w:rPr>
          <w:sz w:val="22"/>
          <w:szCs w:val="22"/>
        </w:rPr>
        <w:t xml:space="preserve"> esetén az állampolgári jogok biztosához, vagy az oktatási jogok biztosához is fordulhat. A szülő valós, vagy vélt sérelme esetén nem vonhatja kérdőre az óvodába járó gyermekeket, vagy azok szüleit. Minden körülmények között be kell tartani az erre vonatkozó eljárásrendet. </w:t>
      </w:r>
    </w:p>
    <w:p w:rsidR="00282714" w:rsidRPr="00C132DC" w:rsidRDefault="00282714" w:rsidP="00282714">
      <w:pPr>
        <w:spacing w:line="360" w:lineRule="auto"/>
        <w:jc w:val="both"/>
        <w:rPr>
          <w:b/>
          <w:sz w:val="22"/>
          <w:szCs w:val="22"/>
        </w:rPr>
      </w:pPr>
      <w:r w:rsidRPr="00C132DC">
        <w:rPr>
          <w:b/>
          <w:sz w:val="22"/>
          <w:szCs w:val="22"/>
        </w:rPr>
        <w:t xml:space="preserve">2.2. Az intézményvezető felelős: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proofErr w:type="gramStart"/>
      <w:r w:rsidRPr="00C132DC">
        <w:rPr>
          <w:sz w:val="22"/>
          <w:szCs w:val="22"/>
        </w:rPr>
        <w:t>a</w:t>
      </w:r>
      <w:proofErr w:type="gramEnd"/>
      <w:r w:rsidRPr="00C132DC">
        <w:rPr>
          <w:sz w:val="22"/>
          <w:szCs w:val="22"/>
        </w:rPr>
        <w:t xml:space="preserve">) Az óvodában a gyermeki jogok érvényesülésének ellenőrzéséért, jogsérelem esetén a megfelelő intézkedés meghozataláért.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b)  </w:t>
      </w:r>
      <w:proofErr w:type="gramStart"/>
      <w:r w:rsidRPr="00C132DC">
        <w:rPr>
          <w:sz w:val="22"/>
          <w:szCs w:val="22"/>
        </w:rPr>
        <w:t>A</w:t>
      </w:r>
      <w:proofErr w:type="gramEnd"/>
      <w:r w:rsidRPr="00C132DC">
        <w:rPr>
          <w:sz w:val="22"/>
          <w:szCs w:val="22"/>
        </w:rPr>
        <w:t xml:space="preserve"> gyermeki jogok érvényesülésének féléves és nevelési év végi nevelési értekezleten történő értékeléséért, a szülői közösség azon jogának érvényesüléséért, hogy a gyermeki jogok érvényesülésének megfigyelésével kapcsolatos észrevételeiket a nevelőtestületi értekezleteken előterjesszék és az intézményvezetőhöz illetve a fenntartóhoz továbbítsák.  </w:t>
      </w: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</w:p>
    <w:p w:rsidR="00282714" w:rsidRPr="00C132DC" w:rsidRDefault="00282714" w:rsidP="00282714">
      <w:pPr>
        <w:pStyle w:val="Szvegtrzs"/>
        <w:numPr>
          <w:ilvl w:val="0"/>
          <w:numId w:val="7"/>
        </w:numPr>
        <w:spacing w:line="360" w:lineRule="auto"/>
        <w:rPr>
          <w:b/>
          <w:bCs/>
          <w:sz w:val="22"/>
          <w:szCs w:val="22"/>
        </w:rPr>
      </w:pPr>
      <w:r w:rsidRPr="00C132DC">
        <w:rPr>
          <w:b/>
          <w:bCs/>
          <w:sz w:val="22"/>
          <w:szCs w:val="22"/>
        </w:rPr>
        <w:t>Az óvoda nyitvatartási rendje</w:t>
      </w:r>
    </w:p>
    <w:p w:rsidR="00282714" w:rsidRPr="00C132DC" w:rsidRDefault="00282714" w:rsidP="00282714">
      <w:pPr>
        <w:pStyle w:val="Szvegtrzs"/>
        <w:spacing w:line="360" w:lineRule="auto"/>
        <w:ind w:left="360"/>
        <w:rPr>
          <w:b/>
          <w:bCs/>
          <w:sz w:val="22"/>
          <w:szCs w:val="22"/>
        </w:rPr>
      </w:pPr>
    </w:p>
    <w:p w:rsidR="00282714" w:rsidRPr="00C132DC" w:rsidRDefault="00282714" w:rsidP="00282714">
      <w:pPr>
        <w:pStyle w:val="Szvegtrzs"/>
        <w:spacing w:line="360" w:lineRule="auto"/>
        <w:rPr>
          <w:sz w:val="22"/>
          <w:szCs w:val="22"/>
        </w:rPr>
      </w:pPr>
      <w:r w:rsidRPr="00C132DC">
        <w:rPr>
          <w:sz w:val="22"/>
          <w:szCs w:val="22"/>
        </w:rPr>
        <w:t xml:space="preserve">Szeptember 1-től augusztus 30-ig, munkanapokon: </w:t>
      </w:r>
      <w:r w:rsidRPr="00C132DC">
        <w:rPr>
          <w:b/>
          <w:bCs/>
          <w:sz w:val="22"/>
          <w:szCs w:val="22"/>
        </w:rPr>
        <w:t>06.30 – 16.30 óráig</w:t>
      </w:r>
      <w:r w:rsidRPr="00C132DC">
        <w:rPr>
          <w:sz w:val="22"/>
          <w:szCs w:val="22"/>
        </w:rPr>
        <w:t>.</w:t>
      </w:r>
    </w:p>
    <w:p w:rsidR="00282714" w:rsidRPr="00C132DC" w:rsidRDefault="00282714" w:rsidP="00282714">
      <w:pPr>
        <w:pStyle w:val="Szvegtrzs"/>
        <w:spacing w:line="360" w:lineRule="auto"/>
        <w:rPr>
          <w:sz w:val="22"/>
          <w:szCs w:val="22"/>
        </w:rPr>
      </w:pPr>
      <w:r w:rsidRPr="00C132DC">
        <w:rPr>
          <w:sz w:val="22"/>
          <w:szCs w:val="22"/>
        </w:rPr>
        <w:t xml:space="preserve">Kérjük, hogy gyermeküket minden nap 08.30-ig szíveskedjenek behozni az óvodába. </w:t>
      </w:r>
    </w:p>
    <w:p w:rsidR="00282714" w:rsidRPr="00C132DC" w:rsidRDefault="00282714" w:rsidP="00282714">
      <w:pPr>
        <w:pStyle w:val="Szvegtrzs"/>
        <w:spacing w:line="360" w:lineRule="auto"/>
        <w:rPr>
          <w:sz w:val="22"/>
          <w:szCs w:val="22"/>
        </w:rPr>
      </w:pPr>
      <w:r w:rsidRPr="00C132DC">
        <w:rPr>
          <w:sz w:val="22"/>
          <w:szCs w:val="22"/>
        </w:rPr>
        <w:t>A szülő köteles gyermekét bekísérni az óvodába, és személyesen átadni</w:t>
      </w:r>
      <w:r w:rsidR="00C132DC">
        <w:rPr>
          <w:sz w:val="22"/>
          <w:szCs w:val="22"/>
        </w:rPr>
        <w:t xml:space="preserve"> </w:t>
      </w:r>
      <w:r w:rsidR="00A02D92" w:rsidRPr="00C132DC">
        <w:rPr>
          <w:sz w:val="22"/>
          <w:szCs w:val="22"/>
        </w:rPr>
        <w:t xml:space="preserve">az óvodapedagógusnak, illetve délután átvenni az óvodapedagógustól. </w:t>
      </w:r>
      <w:r w:rsidRPr="00C132DC">
        <w:rPr>
          <w:sz w:val="22"/>
          <w:szCs w:val="22"/>
        </w:rPr>
        <w:t xml:space="preserve"> Az óvodát csak az átadás pillanatától terheli felelősség.</w:t>
      </w:r>
    </w:p>
    <w:p w:rsid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Tanév elején a szülő írásban nyilatkozzon arról, hogy gyermeke egyedül illetve kísérettel távozik az óvodából!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A gyermeket csak a szülőnek vagy a velük együtt élő családtagoknak adhatjuk át, ezért a rendkívüli eseteket kérjük, beszéljék meg az óvónővel! </w:t>
      </w:r>
    </w:p>
    <w:p w:rsidR="00282714" w:rsidRPr="00C132DC" w:rsidRDefault="00282714" w:rsidP="00282714">
      <w:pPr>
        <w:pStyle w:val="Szvegtrzs"/>
        <w:spacing w:line="360" w:lineRule="auto"/>
        <w:rPr>
          <w:sz w:val="22"/>
          <w:szCs w:val="22"/>
        </w:rPr>
      </w:pPr>
    </w:p>
    <w:p w:rsidR="00282714" w:rsidRPr="00C132DC" w:rsidRDefault="00282714" w:rsidP="00282714">
      <w:pPr>
        <w:pStyle w:val="Szvegtrzs"/>
        <w:spacing w:line="360" w:lineRule="auto"/>
        <w:rPr>
          <w:b/>
          <w:bCs/>
          <w:i/>
          <w:iCs/>
          <w:sz w:val="22"/>
          <w:szCs w:val="22"/>
        </w:rPr>
      </w:pPr>
      <w:proofErr w:type="gramStart"/>
      <w:r w:rsidRPr="00C132DC">
        <w:rPr>
          <w:b/>
          <w:bCs/>
          <w:i/>
          <w:iCs/>
          <w:sz w:val="22"/>
          <w:szCs w:val="22"/>
        </w:rPr>
        <w:t>Nevelés  nélküli</w:t>
      </w:r>
      <w:proofErr w:type="gramEnd"/>
      <w:r w:rsidRPr="00C132DC">
        <w:rPr>
          <w:b/>
          <w:bCs/>
          <w:i/>
          <w:iCs/>
          <w:sz w:val="22"/>
          <w:szCs w:val="22"/>
        </w:rPr>
        <w:t xml:space="preserve"> napok: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A tanév során néhány alkalommal igénybe vesszük a törvény által biztosított lehetőséget a </w:t>
      </w:r>
      <w:r w:rsidRPr="00C132DC">
        <w:rPr>
          <w:b/>
          <w:sz w:val="22"/>
          <w:szCs w:val="22"/>
        </w:rPr>
        <w:t>nevelés nélküli munkanapok</w:t>
      </w:r>
      <w:r w:rsidRPr="00C132DC">
        <w:rPr>
          <w:sz w:val="22"/>
          <w:szCs w:val="22"/>
        </w:rPr>
        <w:t xml:space="preserve"> megtartására. Ezeken a napokon kérjük, oldják meg gyermekük otthoni elhelyezését! Ha ez nem lehetséges, </w:t>
      </w:r>
      <w:r w:rsidRPr="00C132DC">
        <w:rPr>
          <w:b/>
          <w:sz w:val="22"/>
          <w:szCs w:val="22"/>
        </w:rPr>
        <w:t>indokolt esetben</w:t>
      </w:r>
      <w:r w:rsidRPr="00C132DC">
        <w:rPr>
          <w:sz w:val="22"/>
          <w:szCs w:val="22"/>
        </w:rPr>
        <w:t xml:space="preserve"> megszervezzük a gyerekek felügyeletét. Ennek időpontja naponta 7 órától 13 óráig tart. A nevelés nélküli munkanapok  pontos </w:t>
      </w:r>
      <w:proofErr w:type="gramStart"/>
      <w:r w:rsidRPr="00C132DC">
        <w:rPr>
          <w:sz w:val="22"/>
          <w:szCs w:val="22"/>
        </w:rPr>
        <w:t>dátumról</w:t>
      </w:r>
      <w:proofErr w:type="gramEnd"/>
      <w:r w:rsidRPr="00C132DC">
        <w:rPr>
          <w:sz w:val="22"/>
          <w:szCs w:val="22"/>
        </w:rPr>
        <w:t xml:space="preserve"> legalább egy héttel előbb értesítjük a szülőket.</w:t>
      </w:r>
    </w:p>
    <w:p w:rsidR="00282714" w:rsidRPr="00C132DC" w:rsidRDefault="00282714" w:rsidP="00282714">
      <w:pPr>
        <w:pStyle w:val="Szvegtrzs"/>
        <w:spacing w:line="360" w:lineRule="auto"/>
        <w:rPr>
          <w:sz w:val="22"/>
          <w:szCs w:val="22"/>
        </w:rPr>
      </w:pPr>
    </w:p>
    <w:p w:rsidR="00282714" w:rsidRDefault="00282714" w:rsidP="00282714">
      <w:pPr>
        <w:pStyle w:val="Szvegtrzs"/>
        <w:spacing w:line="360" w:lineRule="auto"/>
        <w:rPr>
          <w:b/>
          <w:bCs/>
          <w:i/>
          <w:iCs/>
          <w:sz w:val="22"/>
          <w:szCs w:val="22"/>
        </w:rPr>
      </w:pPr>
    </w:p>
    <w:p w:rsidR="00C132DC" w:rsidRDefault="00C132DC" w:rsidP="00282714">
      <w:pPr>
        <w:pStyle w:val="Szvegtrzs"/>
        <w:spacing w:line="360" w:lineRule="auto"/>
        <w:rPr>
          <w:b/>
          <w:bCs/>
          <w:i/>
          <w:iCs/>
          <w:sz w:val="22"/>
          <w:szCs w:val="22"/>
        </w:rPr>
      </w:pPr>
    </w:p>
    <w:p w:rsidR="00C132DC" w:rsidRPr="00C132DC" w:rsidRDefault="00C132DC" w:rsidP="00282714">
      <w:pPr>
        <w:pStyle w:val="Szvegtrzs"/>
        <w:spacing w:line="360" w:lineRule="auto"/>
        <w:rPr>
          <w:b/>
          <w:bCs/>
          <w:i/>
          <w:iCs/>
          <w:sz w:val="22"/>
          <w:szCs w:val="22"/>
        </w:rPr>
      </w:pPr>
    </w:p>
    <w:p w:rsidR="00282714" w:rsidRPr="00C132DC" w:rsidRDefault="00282714" w:rsidP="00282714">
      <w:pPr>
        <w:pStyle w:val="Szvegtrzs3"/>
        <w:rPr>
          <w:bCs/>
          <w:sz w:val="22"/>
          <w:szCs w:val="22"/>
        </w:rPr>
      </w:pPr>
      <w:r w:rsidRPr="00C132DC">
        <w:rPr>
          <w:bCs/>
          <w:sz w:val="22"/>
          <w:szCs w:val="22"/>
        </w:rPr>
        <w:lastRenderedPageBreak/>
        <w:t>Az nevelés nélküli napok felhasználásának elvei: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Nevelési értekezletek, minőségfejlesztési feladatok, szakmai és egyéb szervezeti továbbképzések megtartása.</w:t>
      </w: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  <w:r w:rsidRPr="00C132DC">
        <w:rPr>
          <w:b/>
          <w:bCs/>
          <w:sz w:val="22"/>
          <w:szCs w:val="22"/>
        </w:rPr>
        <w:t>4. Hiányzás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b/>
          <w:sz w:val="22"/>
          <w:szCs w:val="22"/>
        </w:rPr>
      </w:pPr>
      <w:r w:rsidRPr="00C132DC">
        <w:rPr>
          <w:sz w:val="22"/>
          <w:szCs w:val="22"/>
        </w:rPr>
        <w:t>Minden távolmaradást – a térítési díj jóváírása miatt is – előr</w:t>
      </w:r>
      <w:r w:rsidR="00A02D92" w:rsidRPr="00C132DC">
        <w:rPr>
          <w:sz w:val="22"/>
          <w:szCs w:val="22"/>
        </w:rPr>
        <w:t>e be kell jelenteni az óvodában!</w:t>
      </w:r>
      <w:r w:rsidRPr="00C132DC">
        <w:rPr>
          <w:sz w:val="22"/>
          <w:szCs w:val="22"/>
        </w:rPr>
        <w:t xml:space="preserve"> </w:t>
      </w:r>
      <w:r w:rsidR="004847EC" w:rsidRPr="00C132DC">
        <w:rPr>
          <w:sz w:val="22"/>
          <w:szCs w:val="22"/>
        </w:rPr>
        <w:t xml:space="preserve"> </w:t>
      </w:r>
      <w:r w:rsidR="004847EC" w:rsidRPr="00C132DC">
        <w:rPr>
          <w:b/>
          <w:sz w:val="22"/>
          <w:szCs w:val="22"/>
        </w:rPr>
        <w:t>Reggel 6:30 és 7:30 között van le</w:t>
      </w:r>
      <w:r w:rsidR="00C132DC" w:rsidRPr="00C132DC">
        <w:rPr>
          <w:b/>
          <w:sz w:val="22"/>
          <w:szCs w:val="22"/>
        </w:rPr>
        <w:t>hetőség a távolmaradást jelezni!</w:t>
      </w:r>
      <w:r w:rsidR="004847EC" w:rsidRPr="00C132DC">
        <w:rPr>
          <w:b/>
          <w:sz w:val="22"/>
          <w:szCs w:val="22"/>
        </w:rPr>
        <w:t xml:space="preserve">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Minden hiányzást írásban kell igazolni.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b/>
          <w:bCs/>
          <w:i/>
          <w:iCs/>
          <w:sz w:val="22"/>
          <w:szCs w:val="22"/>
        </w:rPr>
        <w:t>Három napnál hosszabb ideig</w:t>
      </w:r>
      <w:r w:rsidRPr="00C132DC">
        <w:rPr>
          <w:i/>
          <w:iCs/>
          <w:sz w:val="22"/>
          <w:szCs w:val="22"/>
        </w:rPr>
        <w:t xml:space="preserve"> </w:t>
      </w:r>
      <w:r w:rsidRPr="00C132DC">
        <w:rPr>
          <w:b/>
          <w:bCs/>
          <w:i/>
          <w:iCs/>
          <w:sz w:val="22"/>
          <w:szCs w:val="22"/>
        </w:rPr>
        <w:t>tartó betegség után a gyermek csak orvosi igazolással</w:t>
      </w:r>
      <w:r w:rsidRPr="00C132DC">
        <w:rPr>
          <w:b/>
          <w:bCs/>
          <w:sz w:val="22"/>
          <w:szCs w:val="22"/>
        </w:rPr>
        <w:t xml:space="preserve"> </w:t>
      </w:r>
      <w:r w:rsidRPr="00C132DC">
        <w:rPr>
          <w:sz w:val="22"/>
          <w:szCs w:val="22"/>
        </w:rPr>
        <w:t>fogadható az óvodában. Ha bármilyen okból egy hónapnál hosszabb ideig van távol az óvodából, csak orvosi igazolással fogadhatjuk újra.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Tíz napnál több igazolatlan mulasztás esetén az óvoda vezetőjének értesíteni kell az illetékes gyámhatóságot, a járási hivatalt, gyermekjóléti szolgálatot.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Húsz nap igazolatlan mulasztás után a gyámhivatal kezdeményezi a kormányhivatalnál a családi pótlék szüneteltetését.</w:t>
      </w:r>
    </w:p>
    <w:p w:rsidR="00282714" w:rsidRPr="00C132DC" w:rsidRDefault="00282714" w:rsidP="00282714">
      <w:pPr>
        <w:pStyle w:val="Cmsor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132DC">
        <w:rPr>
          <w:rFonts w:ascii="Times New Roman" w:hAnsi="Times New Roman" w:cs="Times New Roman"/>
          <w:sz w:val="22"/>
          <w:szCs w:val="22"/>
        </w:rPr>
        <w:t xml:space="preserve">Nyári zárva tartás rendje </w:t>
      </w:r>
    </w:p>
    <w:p w:rsidR="00282714" w:rsidRPr="00C132DC" w:rsidRDefault="00282714" w:rsidP="00282714">
      <w:pPr>
        <w:pStyle w:val="Cmsor2"/>
        <w:spacing w:line="36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C132DC">
        <w:rPr>
          <w:rFonts w:ascii="Times New Roman" w:hAnsi="Times New Roman" w:cs="Times New Roman"/>
          <w:i w:val="0"/>
          <w:sz w:val="22"/>
          <w:szCs w:val="22"/>
        </w:rPr>
        <w:t>Évenként 3 hét, előreláthatóan augusztus első három hete.</w:t>
      </w:r>
    </w:p>
    <w:p w:rsidR="00282714" w:rsidRPr="00C132DC" w:rsidRDefault="00282714" w:rsidP="00282714">
      <w:pPr>
        <w:pStyle w:val="Szvegtrzs"/>
        <w:spacing w:line="360" w:lineRule="auto"/>
        <w:rPr>
          <w:sz w:val="22"/>
          <w:szCs w:val="22"/>
        </w:rPr>
      </w:pP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  <w:r w:rsidRPr="00C132DC">
        <w:rPr>
          <w:b/>
          <w:bCs/>
          <w:sz w:val="22"/>
          <w:szCs w:val="22"/>
        </w:rPr>
        <w:t>5. Betegség</w:t>
      </w: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C132DC">
        <w:rPr>
          <w:sz w:val="22"/>
          <w:szCs w:val="22"/>
        </w:rPr>
        <w:t>Valamennyi gyermek érdekében beteg gyermeket óvodába befogadni nem lehet.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Minden szülőnek kötelessége felhívni az óvónők figyelmét arra, ha gyermeke különleges betegségben, illetve epilepsziára, veszélyes allergiára, lázgörcsre, stb. hajlamos, valamint köteles a napközben elérhető telefonszámát megadni.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282714" w:rsidRPr="00C132DC" w:rsidRDefault="00282714" w:rsidP="00282714">
      <w:pPr>
        <w:jc w:val="both"/>
        <w:rPr>
          <w:b/>
          <w:sz w:val="22"/>
          <w:szCs w:val="22"/>
        </w:rPr>
      </w:pPr>
      <w:r w:rsidRPr="00C132DC">
        <w:rPr>
          <w:b/>
          <w:sz w:val="22"/>
          <w:szCs w:val="22"/>
        </w:rPr>
        <w:t>6. A szülőkkel való közös nevelési elvek kialakítása:</w:t>
      </w:r>
    </w:p>
    <w:p w:rsidR="00282714" w:rsidRPr="00C132DC" w:rsidRDefault="00282714" w:rsidP="00282714">
      <w:pPr>
        <w:jc w:val="both"/>
        <w:rPr>
          <w:b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Az óvodánkba járó gyerekeket arra neveljük, hogy tanulják meg tisztelni a felnőtteket, szeressék és fogadják el pajtásaik egyéniségét, másságát, tudják kifejezni magukat, de legyenek képesek alkalmazkodni is. Az esetleges konfliktusokat ne durvasággal, erőszakossággal, árulkodással oldják meg.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Ezen törekvésünk sikerének érdekében kérjük, hogy otthon is ezeket az alapelveket erősítsék gyermekeikben. Például ne tegyenek a gyerek előtt indulatos, negatív megjegyzéseket mások gyermekére, annak származására, az óvodára, az ott dolgozó felnőttekre, és ne </w:t>
      </w:r>
      <w:proofErr w:type="gramStart"/>
      <w:r w:rsidRPr="00C132DC">
        <w:rPr>
          <w:sz w:val="22"/>
          <w:szCs w:val="22"/>
        </w:rPr>
        <w:t>biztassák  gyermeküket</w:t>
      </w:r>
      <w:proofErr w:type="gramEnd"/>
      <w:r w:rsidRPr="00C132DC">
        <w:rPr>
          <w:sz w:val="22"/>
          <w:szCs w:val="22"/>
        </w:rPr>
        <w:t xml:space="preserve"> verekedésre, még ha előző nap az Ön  gyermekét is érte esetleg sérelem.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lastRenderedPageBreak/>
        <w:t>Annak érdekében, hogy a gyermekeket a nekik legmegfelelőbb módszer szerint neveljük, szükség van igazi együttműködésre, nyitottságra és őszinteségre. Komolyabb probléma, konfliktus esetén mindenképpen keressék fel az óvónőt, illetve az óvodavezetőt, és velük közösen próbálják megoldani a konkrét helyzetet.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A szülőknek lehetőségük van rá, - és igényeljük is - hogy az óvodában folyó pedagógiai munka kialakításában a megfelelő fórumokon aktívan részt vegyenek, ötleteikkel segítsék elő a közös gondolkodást.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          </w:t>
      </w:r>
      <w:r w:rsidRPr="00C132DC">
        <w:rPr>
          <w:b/>
          <w:sz w:val="22"/>
          <w:szCs w:val="22"/>
        </w:rPr>
        <w:t>Fórumok:</w:t>
      </w:r>
    </w:p>
    <w:p w:rsidR="00282714" w:rsidRPr="00C132DC" w:rsidRDefault="00282714" w:rsidP="0028271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szülői értekezletek</w:t>
      </w:r>
    </w:p>
    <w:p w:rsidR="00282714" w:rsidRPr="00C132DC" w:rsidRDefault="00282714" w:rsidP="0028271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családlátogatás (szülő kezdeményezésére)</w:t>
      </w:r>
    </w:p>
    <w:p w:rsidR="00282714" w:rsidRPr="00C132DC" w:rsidRDefault="00282714" w:rsidP="0028271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családi délelőttök, munkadélutánok, közös rendezvények</w:t>
      </w:r>
    </w:p>
    <w:p w:rsidR="00282714" w:rsidRPr="00C132DC" w:rsidRDefault="00282714" w:rsidP="0028271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óvónők fogadóórája (időpontját az öltözőben elhelyezett tájékoztató táblán tesszük közzé)</w:t>
      </w:r>
    </w:p>
    <w:p w:rsidR="00282714" w:rsidRPr="00C132DC" w:rsidRDefault="00282714" w:rsidP="0028271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előzetes egyeztetés után bármikor a szülők rendelkezésére állunk </w:t>
      </w:r>
    </w:p>
    <w:p w:rsidR="00282714" w:rsidRPr="00C132DC" w:rsidRDefault="00282714" w:rsidP="00282714">
      <w:pPr>
        <w:pStyle w:val="Szvegtrzs"/>
        <w:spacing w:line="360" w:lineRule="auto"/>
        <w:rPr>
          <w:sz w:val="22"/>
          <w:szCs w:val="22"/>
        </w:rPr>
      </w:pPr>
      <w:r w:rsidRPr="00C132DC">
        <w:rPr>
          <w:sz w:val="22"/>
          <w:szCs w:val="22"/>
        </w:rPr>
        <w:t xml:space="preserve">A fórumokról a csoport óvónője 3 nappal korábban köteles a szülőt értesíteni. </w:t>
      </w: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Az óvónőt nevelő-oktató munkájának végzése közben ne zavarni nem szabad.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Kérjük Önöket, hogy se a gyerekekkel kapcsolatos, se magánjellegű beszélgetésre az </w:t>
      </w:r>
      <w:proofErr w:type="gramStart"/>
      <w:r w:rsidRPr="00C132DC">
        <w:rPr>
          <w:sz w:val="22"/>
          <w:szCs w:val="22"/>
        </w:rPr>
        <w:t>óvónőt  munkája</w:t>
      </w:r>
      <w:proofErr w:type="gramEnd"/>
      <w:r w:rsidRPr="00C132DC">
        <w:rPr>
          <w:sz w:val="22"/>
          <w:szCs w:val="22"/>
        </w:rPr>
        <w:t xml:space="preserve"> közben hosszabb időre ne vonják el a gyerekcsoporttól, mert balesetet idézhet elő és zavarhatja a nevelés-oktatás  folyamatát. Időpont egyeztetés után hosszabb megbeszélésre bármikor szívesen szakítunk időt. Kérjük, hogy a gyermekével kapcsolatban információt csak az óvónőtől vagy az óvodavezetőtől kérjenek!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C132DC">
        <w:rPr>
          <w:b/>
          <w:bCs/>
          <w:i/>
          <w:iCs/>
          <w:sz w:val="22"/>
          <w:szCs w:val="22"/>
        </w:rPr>
        <w:t>A gyermekek értékelésének rendje, szempontjai</w:t>
      </w:r>
    </w:p>
    <w:p w:rsidR="00282714" w:rsidRPr="00C132DC" w:rsidRDefault="00282714" w:rsidP="0028271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A gyermekek értékelését az óvodapedagógusok végzik a gyermekenként vezetett személyiségi lap és az egyéb megfigyelések alapján.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Különös gondosságot igényel a tanköteles korúak esete. Minden gyermek szülőjével egyénenként elbeszélgetnek az óvónők az iskolára való felkészültségről.</w:t>
      </w:r>
    </w:p>
    <w:p w:rsidR="00282714" w:rsidRPr="00C132DC" w:rsidRDefault="00282714" w:rsidP="00282714">
      <w:pPr>
        <w:pStyle w:val="Szvegtrzs"/>
        <w:spacing w:line="360" w:lineRule="auto"/>
        <w:rPr>
          <w:sz w:val="22"/>
          <w:szCs w:val="22"/>
        </w:rPr>
      </w:pPr>
      <w:r w:rsidRPr="00C132DC">
        <w:rPr>
          <w:sz w:val="22"/>
          <w:szCs w:val="22"/>
        </w:rPr>
        <w:t>Lelki, szociális, mentális, és értelmi fejlettséget a nevelőtestület szakmai véleménye alapján állapítja meg a nevelőtestület.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Minden gyermekről </w:t>
      </w:r>
      <w:r w:rsidRPr="00C132DC">
        <w:rPr>
          <w:b/>
          <w:bCs/>
          <w:i/>
          <w:iCs/>
          <w:sz w:val="22"/>
          <w:szCs w:val="22"/>
        </w:rPr>
        <w:t>óvodai szakvéleményt</w:t>
      </w:r>
      <w:r w:rsidRPr="00C132DC">
        <w:rPr>
          <w:sz w:val="22"/>
          <w:szCs w:val="22"/>
        </w:rPr>
        <w:t xml:space="preserve"> kerül kiállításra. </w:t>
      </w:r>
    </w:p>
    <w:p w:rsidR="00282714" w:rsidRPr="00C132DC" w:rsidRDefault="00282714" w:rsidP="00282714">
      <w:pPr>
        <w:pStyle w:val="NormlWeb"/>
        <w:shd w:val="clear" w:color="auto" w:fill="FFFFFF"/>
        <w:spacing w:before="0" w:beforeAutospacing="0" w:after="0" w:afterAutospacing="0" w:line="30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32DC">
        <w:rPr>
          <w:b/>
          <w:color w:val="auto"/>
          <w:sz w:val="22"/>
          <w:szCs w:val="22"/>
        </w:rPr>
        <w:t>A gyermek abban az évben, amelynek augusztus 31. napjáig a hatodik életévét betölti, legkésőbb az azt követő évben tankötelessé válik.</w:t>
      </w:r>
      <w:r w:rsidRPr="00C132DC">
        <w:rPr>
          <w:color w:val="auto"/>
          <w:sz w:val="22"/>
          <w:szCs w:val="22"/>
        </w:rPr>
        <w:t xml:space="preserve"> </w:t>
      </w:r>
      <w:r w:rsidRPr="00C132DC">
        <w:rPr>
          <w:rStyle w:val="Kiemels"/>
          <w:rFonts w:asciiTheme="minorHAnsi" w:hAnsiTheme="minorHAnsi" w:cstheme="minorHAnsi"/>
          <w:color w:val="auto"/>
          <w:sz w:val="22"/>
          <w:szCs w:val="22"/>
        </w:rPr>
        <w:t>A szülő kérelmére a felmentést engedélyező szerv döntése alapján a gyermek további egy nevelési évig óvodai nevelésben vehet részt. A szülő kérelmét az iskolakezdés évében január 15-éig nyújthatja be a felmentést engedélyező szervhez. Ha az eljárásban szakértőt kell meghallgatni, akkor csak szaké</w:t>
      </w:r>
      <w:r w:rsidR="00C132DC">
        <w:rPr>
          <w:rStyle w:val="Kiemels"/>
          <w:rFonts w:asciiTheme="minorHAnsi" w:hAnsiTheme="minorHAnsi" w:cstheme="minorHAnsi"/>
          <w:color w:val="auto"/>
          <w:sz w:val="22"/>
          <w:szCs w:val="22"/>
        </w:rPr>
        <w:t xml:space="preserve">rtői bizottság rendelhető ki. </w:t>
      </w:r>
      <w:r w:rsidRPr="00C132DC">
        <w:rPr>
          <w:rStyle w:val="Kiemels"/>
          <w:rFonts w:asciiTheme="minorHAnsi" w:hAnsiTheme="minorHAnsi" w:cstheme="minorHAnsi"/>
          <w:color w:val="auto"/>
          <w:sz w:val="22"/>
          <w:szCs w:val="22"/>
        </w:rPr>
        <w:t>Ha a szakértői bizottság a szülői kérelem benyújtására nyitva álló határidő előtt a gyermek további egy nevelési évig óvodai nevelésben történő részvételét javasolja, a szülői kérelem benyújtására nincs szükség.</w:t>
      </w:r>
    </w:p>
    <w:p w:rsidR="00282714" w:rsidRPr="00C132DC" w:rsidRDefault="00282714" w:rsidP="00282714">
      <w:pPr>
        <w:pStyle w:val="NormlWeb"/>
        <w:spacing w:line="360" w:lineRule="auto"/>
        <w:rPr>
          <w:color w:val="auto"/>
          <w:sz w:val="22"/>
          <w:szCs w:val="22"/>
        </w:rPr>
      </w:pPr>
      <w:r w:rsidRPr="00C132DC">
        <w:rPr>
          <w:color w:val="auto"/>
          <w:sz w:val="22"/>
          <w:szCs w:val="22"/>
        </w:rPr>
        <w:t xml:space="preserve"> A tankötelezettség teljesítése a tanév első tanítási napján kezdődik. Ha a gyermek az iskolába lépéshez szükséges fejlettséget korábban eléri,</w:t>
      </w:r>
      <w:r w:rsidR="00C132DC">
        <w:rPr>
          <w:color w:val="auto"/>
          <w:sz w:val="22"/>
          <w:szCs w:val="22"/>
        </w:rPr>
        <w:t xml:space="preserve"> a felmentést engedélyező szerv</w:t>
      </w:r>
      <w:r w:rsidRPr="00C132DC">
        <w:rPr>
          <w:color w:val="auto"/>
          <w:sz w:val="22"/>
          <w:szCs w:val="22"/>
        </w:rPr>
        <w:t xml:space="preserve"> a szülő </w:t>
      </w:r>
      <w:proofErr w:type="gramStart"/>
      <w:r w:rsidRPr="00C132DC">
        <w:rPr>
          <w:color w:val="auto"/>
          <w:sz w:val="22"/>
          <w:szCs w:val="22"/>
        </w:rPr>
        <w:t>kérelmére  engedélyezheti</w:t>
      </w:r>
      <w:proofErr w:type="gramEnd"/>
      <w:r w:rsidRPr="00C132DC">
        <w:rPr>
          <w:color w:val="auto"/>
          <w:sz w:val="22"/>
          <w:szCs w:val="22"/>
        </w:rPr>
        <w:t>, hogy a gyermek hatéves kor előtt megkezdje tankötelezettségének teljesítését.</w:t>
      </w:r>
    </w:p>
    <w:p w:rsidR="00282714" w:rsidRPr="00C132DC" w:rsidRDefault="00282714" w:rsidP="0028271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C132DC">
        <w:rPr>
          <w:b/>
          <w:bCs/>
          <w:i/>
          <w:iCs/>
          <w:sz w:val="22"/>
          <w:szCs w:val="22"/>
        </w:rPr>
        <w:t>A gyermekek jutalmazásának elvei és formái:</w:t>
      </w:r>
    </w:p>
    <w:p w:rsidR="00282714" w:rsidRPr="00C132DC" w:rsidRDefault="00282714" w:rsidP="00282714">
      <w:pPr>
        <w:spacing w:line="360" w:lineRule="auto"/>
        <w:jc w:val="both"/>
        <w:rPr>
          <w:bCs/>
          <w:i/>
          <w:iCs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bCs/>
          <w:i/>
          <w:iCs/>
          <w:sz w:val="22"/>
          <w:szCs w:val="22"/>
        </w:rPr>
      </w:pPr>
      <w:r w:rsidRPr="00C132DC">
        <w:rPr>
          <w:bCs/>
          <w:i/>
          <w:iCs/>
          <w:sz w:val="22"/>
          <w:szCs w:val="22"/>
        </w:rPr>
        <w:t>Jutalmazásnál figyelembe vesszük a gyermek önmagához képest való teljesítését, erőfeszítését. Nem az elért teljesítményt, hanem a bele fektetett energiát ismerjük el, vigyázva arra, hogy önértékelésben senki ne sérüljön.</w:t>
      </w:r>
    </w:p>
    <w:p w:rsidR="00282714" w:rsidRPr="00C132DC" w:rsidRDefault="00282714" w:rsidP="00282714">
      <w:pPr>
        <w:spacing w:line="360" w:lineRule="auto"/>
        <w:jc w:val="both"/>
        <w:rPr>
          <w:bCs/>
          <w:i/>
          <w:iCs/>
          <w:sz w:val="22"/>
          <w:szCs w:val="22"/>
        </w:rPr>
      </w:pPr>
      <w:r w:rsidRPr="00C132DC">
        <w:rPr>
          <w:bCs/>
          <w:i/>
          <w:iCs/>
          <w:sz w:val="22"/>
          <w:szCs w:val="22"/>
        </w:rPr>
        <w:t>A jutalmazás eszmei formája mindennapokban naponta jelen lévő nevelési módszer. Ez lehet verbális és nonverbális egyaránt. Tekintetváltás, elismerő mosoly, érintés, simogatás, dicséret, buzdítás, elismerés mind a gyermeki viselkedés pozitívumainak megerősítésére szolgál.</w:t>
      </w:r>
    </w:p>
    <w:p w:rsidR="00282714" w:rsidRPr="00C132DC" w:rsidRDefault="00282714" w:rsidP="00282714">
      <w:pPr>
        <w:spacing w:line="360" w:lineRule="auto"/>
        <w:jc w:val="both"/>
        <w:rPr>
          <w:bCs/>
          <w:i/>
          <w:iCs/>
          <w:sz w:val="22"/>
          <w:szCs w:val="22"/>
        </w:rPr>
      </w:pPr>
      <w:r w:rsidRPr="00C132DC">
        <w:rPr>
          <w:bCs/>
          <w:i/>
          <w:iCs/>
          <w:sz w:val="22"/>
          <w:szCs w:val="22"/>
        </w:rPr>
        <w:t xml:space="preserve">Az Óvodai Nevelés Országos Alapprogramja, mint legfőbb dokumentum kimondja: az óvodai nevelés feladata az érzelmi nevelés és a szocializáció biztosítása. Az óvodás </w:t>
      </w:r>
      <w:proofErr w:type="gramStart"/>
      <w:r w:rsidRPr="00C132DC">
        <w:rPr>
          <w:bCs/>
          <w:i/>
          <w:iCs/>
          <w:sz w:val="22"/>
          <w:szCs w:val="22"/>
        </w:rPr>
        <w:t>gyermek jellemző</w:t>
      </w:r>
      <w:proofErr w:type="gramEnd"/>
      <w:r w:rsidRPr="00C132DC">
        <w:rPr>
          <w:bCs/>
          <w:i/>
          <w:iCs/>
          <w:sz w:val="22"/>
          <w:szCs w:val="22"/>
        </w:rPr>
        <w:t xml:space="preserve"> sajátossága a magatartás érzelmi vezéreltsége. A szocializáció szempontjából különös jelentőségű a közös élményekre épülő közös tevékenységek gyakorlása. Az óvodai életet úgy szervezzük, hogy a gyermek erkölcsi tulajdonságai: az együttérzés, a </w:t>
      </w:r>
      <w:proofErr w:type="gramStart"/>
      <w:r w:rsidRPr="00C132DC">
        <w:rPr>
          <w:bCs/>
          <w:i/>
          <w:iCs/>
          <w:sz w:val="22"/>
          <w:szCs w:val="22"/>
        </w:rPr>
        <w:t>segítőkészség ,az</w:t>
      </w:r>
      <w:proofErr w:type="gramEnd"/>
      <w:r w:rsidRPr="00C132DC">
        <w:rPr>
          <w:bCs/>
          <w:i/>
          <w:iCs/>
          <w:sz w:val="22"/>
          <w:szCs w:val="22"/>
        </w:rPr>
        <w:t xml:space="preserve"> önzetlenség, a figyelmesség,az önállóság, az önfegyelem, kitartás, a feladattudat, a szabálytudat kialakulását elősegítsük. </w:t>
      </w:r>
    </w:p>
    <w:p w:rsidR="00282714" w:rsidRPr="00C132DC" w:rsidRDefault="00282714" w:rsidP="0028271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C132DC">
        <w:rPr>
          <w:bCs/>
          <w:i/>
          <w:iCs/>
          <w:sz w:val="22"/>
          <w:szCs w:val="22"/>
        </w:rPr>
        <w:t>A gyermeki magatartás alakulása szempontjából</w:t>
      </w:r>
      <w:r w:rsidRPr="00C132DC">
        <w:rPr>
          <w:b/>
          <w:bCs/>
          <w:i/>
          <w:iCs/>
          <w:sz w:val="22"/>
          <w:szCs w:val="22"/>
        </w:rPr>
        <w:t xml:space="preserve"> </w:t>
      </w:r>
      <w:r w:rsidRPr="00C132DC">
        <w:rPr>
          <w:bCs/>
          <w:i/>
          <w:iCs/>
          <w:sz w:val="22"/>
          <w:szCs w:val="22"/>
        </w:rPr>
        <w:t>modell értékű a felnőtt személyek, szülők, óvodapedagógusok, nevelést segítők viselkedése</w:t>
      </w:r>
      <w:r w:rsidRPr="00C132DC">
        <w:rPr>
          <w:b/>
          <w:bCs/>
          <w:i/>
          <w:iCs/>
          <w:sz w:val="22"/>
          <w:szCs w:val="22"/>
        </w:rPr>
        <w:t>.</w:t>
      </w:r>
    </w:p>
    <w:p w:rsidR="00282714" w:rsidRPr="00C132DC" w:rsidRDefault="00282714" w:rsidP="00282714">
      <w:pPr>
        <w:spacing w:line="360" w:lineRule="auto"/>
        <w:jc w:val="both"/>
        <w:rPr>
          <w:bCs/>
          <w:iCs/>
          <w:sz w:val="22"/>
          <w:szCs w:val="22"/>
        </w:rPr>
      </w:pPr>
      <w:r w:rsidRPr="00C132DC">
        <w:rPr>
          <w:bCs/>
          <w:iCs/>
          <w:sz w:val="22"/>
          <w:szCs w:val="22"/>
        </w:rPr>
        <w:t xml:space="preserve"> </w:t>
      </w:r>
      <w:r w:rsidRPr="00C132DC">
        <w:rPr>
          <w:b/>
          <w:bCs/>
          <w:iCs/>
          <w:sz w:val="22"/>
          <w:szCs w:val="22"/>
        </w:rPr>
        <w:t>Az intézményben alkalmazott fegyelmező intézkedések formái</w:t>
      </w:r>
      <w:r w:rsidRPr="00C132DC">
        <w:rPr>
          <w:bCs/>
          <w:iCs/>
          <w:sz w:val="22"/>
          <w:szCs w:val="22"/>
        </w:rPr>
        <w:t xml:space="preserve">: </w:t>
      </w:r>
    </w:p>
    <w:p w:rsidR="00282714" w:rsidRPr="00C132DC" w:rsidRDefault="00282714" w:rsidP="00282714">
      <w:pPr>
        <w:spacing w:line="360" w:lineRule="auto"/>
        <w:jc w:val="both"/>
        <w:rPr>
          <w:bCs/>
          <w:iCs/>
          <w:sz w:val="22"/>
          <w:szCs w:val="22"/>
        </w:rPr>
      </w:pPr>
      <w:proofErr w:type="gramStart"/>
      <w:r w:rsidRPr="00C132DC">
        <w:rPr>
          <w:bCs/>
          <w:iCs/>
          <w:sz w:val="22"/>
          <w:szCs w:val="22"/>
        </w:rPr>
        <w:t>a</w:t>
      </w:r>
      <w:proofErr w:type="gramEnd"/>
      <w:r w:rsidRPr="00C132DC">
        <w:rPr>
          <w:bCs/>
          <w:iCs/>
          <w:sz w:val="22"/>
          <w:szCs w:val="22"/>
        </w:rPr>
        <w:t xml:space="preserve">) szóbeli figyelmeztetés, </w:t>
      </w:r>
    </w:p>
    <w:p w:rsidR="00282714" w:rsidRPr="00C132DC" w:rsidRDefault="00282714" w:rsidP="00282714">
      <w:pPr>
        <w:spacing w:line="360" w:lineRule="auto"/>
        <w:jc w:val="both"/>
        <w:rPr>
          <w:bCs/>
          <w:iCs/>
          <w:sz w:val="22"/>
          <w:szCs w:val="22"/>
        </w:rPr>
      </w:pPr>
      <w:r w:rsidRPr="00C132DC">
        <w:rPr>
          <w:bCs/>
          <w:iCs/>
          <w:sz w:val="22"/>
          <w:szCs w:val="22"/>
        </w:rPr>
        <w:t xml:space="preserve">b) határozott tiltás. </w:t>
      </w:r>
    </w:p>
    <w:p w:rsidR="00282714" w:rsidRPr="00C132DC" w:rsidRDefault="00282714" w:rsidP="00282714">
      <w:pPr>
        <w:spacing w:line="360" w:lineRule="auto"/>
        <w:jc w:val="both"/>
        <w:rPr>
          <w:bCs/>
          <w:iCs/>
          <w:sz w:val="22"/>
          <w:szCs w:val="22"/>
        </w:rPr>
      </w:pPr>
      <w:r w:rsidRPr="00C132DC">
        <w:rPr>
          <w:bCs/>
          <w:iCs/>
          <w:sz w:val="22"/>
          <w:szCs w:val="22"/>
        </w:rPr>
        <w:t xml:space="preserve">c) az asztalhoz ültetés az óvónő mellé azzal az utasítással, hogy gondolja végig a tettét, majd megbeszélés. </w:t>
      </w:r>
    </w:p>
    <w:p w:rsidR="00282714" w:rsidRPr="00C132DC" w:rsidRDefault="00282714" w:rsidP="00282714">
      <w:pPr>
        <w:spacing w:line="360" w:lineRule="auto"/>
        <w:jc w:val="both"/>
        <w:rPr>
          <w:bCs/>
          <w:iCs/>
          <w:sz w:val="22"/>
          <w:szCs w:val="22"/>
        </w:rPr>
      </w:pPr>
      <w:r w:rsidRPr="00C132DC">
        <w:rPr>
          <w:bCs/>
          <w:iCs/>
          <w:sz w:val="22"/>
          <w:szCs w:val="22"/>
        </w:rPr>
        <w:t xml:space="preserve">d) bizonyos játéktól meghatározott időre távoltartás.  </w:t>
      </w:r>
    </w:p>
    <w:p w:rsidR="00282714" w:rsidRPr="00C132DC" w:rsidRDefault="00282714" w:rsidP="00282714">
      <w:pPr>
        <w:spacing w:line="360" w:lineRule="auto"/>
        <w:jc w:val="both"/>
        <w:rPr>
          <w:bCs/>
          <w:iCs/>
          <w:sz w:val="22"/>
          <w:szCs w:val="22"/>
        </w:rPr>
      </w:pPr>
      <w:proofErr w:type="gramStart"/>
      <w:r w:rsidRPr="00C132DC">
        <w:rPr>
          <w:bCs/>
          <w:iCs/>
          <w:sz w:val="22"/>
          <w:szCs w:val="22"/>
        </w:rPr>
        <w:t>e</w:t>
      </w:r>
      <w:proofErr w:type="gramEnd"/>
      <w:r w:rsidRPr="00C132DC">
        <w:rPr>
          <w:bCs/>
          <w:iCs/>
          <w:sz w:val="22"/>
          <w:szCs w:val="22"/>
        </w:rPr>
        <w:t xml:space="preserve">) bizonyos játszótárssal való játéktól meghatározott időre távoltartás. </w:t>
      </w:r>
    </w:p>
    <w:p w:rsidR="00282714" w:rsidRPr="00C132DC" w:rsidRDefault="00282714" w:rsidP="00282714">
      <w:pPr>
        <w:spacing w:line="360" w:lineRule="auto"/>
        <w:jc w:val="both"/>
        <w:rPr>
          <w:bCs/>
          <w:iCs/>
          <w:sz w:val="22"/>
          <w:szCs w:val="22"/>
        </w:rPr>
      </w:pPr>
      <w:proofErr w:type="gramStart"/>
      <w:r w:rsidRPr="00C132DC">
        <w:rPr>
          <w:bCs/>
          <w:iCs/>
          <w:sz w:val="22"/>
          <w:szCs w:val="22"/>
        </w:rPr>
        <w:t>f</w:t>
      </w:r>
      <w:proofErr w:type="gramEnd"/>
      <w:r w:rsidRPr="00C132DC">
        <w:rPr>
          <w:bCs/>
          <w:iCs/>
          <w:sz w:val="22"/>
          <w:szCs w:val="22"/>
        </w:rPr>
        <w:t xml:space="preserve">) a szülő jelenlétében történő megbeszélés. </w:t>
      </w:r>
    </w:p>
    <w:p w:rsidR="00A02D92" w:rsidRPr="00C132DC" w:rsidRDefault="00A02D92" w:rsidP="00282714">
      <w:pPr>
        <w:spacing w:line="360" w:lineRule="auto"/>
        <w:jc w:val="both"/>
        <w:rPr>
          <w:bCs/>
          <w:iCs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bCs/>
          <w:iCs/>
          <w:sz w:val="22"/>
          <w:szCs w:val="22"/>
        </w:rPr>
      </w:pPr>
      <w:r w:rsidRPr="00C132DC">
        <w:rPr>
          <w:bCs/>
          <w:iCs/>
          <w:sz w:val="22"/>
          <w:szCs w:val="22"/>
        </w:rPr>
        <w:t xml:space="preserve"> </w:t>
      </w:r>
      <w:r w:rsidRPr="00C132DC">
        <w:rPr>
          <w:b/>
          <w:bCs/>
          <w:iCs/>
          <w:sz w:val="22"/>
          <w:szCs w:val="22"/>
        </w:rPr>
        <w:t>A fegyelmező intézkedések elvei</w:t>
      </w:r>
      <w:r w:rsidRPr="00C132DC">
        <w:rPr>
          <w:bCs/>
          <w:iCs/>
          <w:sz w:val="22"/>
          <w:szCs w:val="22"/>
        </w:rPr>
        <w:t xml:space="preserve">: </w:t>
      </w:r>
    </w:p>
    <w:p w:rsidR="00282714" w:rsidRPr="00C132DC" w:rsidRDefault="00282714" w:rsidP="00282714">
      <w:pPr>
        <w:spacing w:line="360" w:lineRule="auto"/>
        <w:jc w:val="both"/>
        <w:rPr>
          <w:bCs/>
          <w:iCs/>
          <w:sz w:val="22"/>
          <w:szCs w:val="22"/>
        </w:rPr>
      </w:pPr>
      <w:proofErr w:type="gramStart"/>
      <w:r w:rsidRPr="00C132DC">
        <w:rPr>
          <w:bCs/>
          <w:iCs/>
          <w:sz w:val="22"/>
          <w:szCs w:val="22"/>
        </w:rPr>
        <w:t>a</w:t>
      </w:r>
      <w:proofErr w:type="gramEnd"/>
      <w:r w:rsidRPr="00C132DC">
        <w:rPr>
          <w:bCs/>
          <w:iCs/>
          <w:sz w:val="22"/>
          <w:szCs w:val="22"/>
        </w:rPr>
        <w:t xml:space="preserve">) Következetesség, </w:t>
      </w:r>
    </w:p>
    <w:p w:rsidR="00282714" w:rsidRPr="00C132DC" w:rsidRDefault="00282714" w:rsidP="00282714">
      <w:pPr>
        <w:spacing w:line="360" w:lineRule="auto"/>
        <w:jc w:val="both"/>
        <w:rPr>
          <w:bCs/>
          <w:iCs/>
          <w:sz w:val="22"/>
          <w:szCs w:val="22"/>
        </w:rPr>
      </w:pPr>
      <w:r w:rsidRPr="00C132DC">
        <w:rPr>
          <w:bCs/>
          <w:iCs/>
          <w:sz w:val="22"/>
          <w:szCs w:val="22"/>
        </w:rPr>
        <w:t xml:space="preserve">b) Rendszeresség </w:t>
      </w:r>
    </w:p>
    <w:p w:rsidR="00282714" w:rsidRPr="00C132DC" w:rsidRDefault="00282714" w:rsidP="00282714">
      <w:pPr>
        <w:spacing w:line="360" w:lineRule="auto"/>
        <w:jc w:val="both"/>
        <w:rPr>
          <w:bCs/>
          <w:iCs/>
          <w:sz w:val="22"/>
          <w:szCs w:val="22"/>
        </w:rPr>
      </w:pPr>
      <w:r w:rsidRPr="00C132DC">
        <w:rPr>
          <w:bCs/>
          <w:iCs/>
          <w:sz w:val="22"/>
          <w:szCs w:val="22"/>
        </w:rPr>
        <w:t xml:space="preserve">c) Minden gyereknél a személyiségéhez illesztett legeredményesebb formát kell alkalmazni.  </w:t>
      </w:r>
    </w:p>
    <w:p w:rsidR="00282714" w:rsidRPr="00C132DC" w:rsidRDefault="00282714" w:rsidP="00282714">
      <w:pPr>
        <w:spacing w:line="360" w:lineRule="auto"/>
        <w:jc w:val="both"/>
        <w:rPr>
          <w:bCs/>
          <w:iCs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C132DC">
        <w:rPr>
          <w:b/>
          <w:bCs/>
          <w:i/>
          <w:iCs/>
          <w:sz w:val="22"/>
          <w:szCs w:val="22"/>
        </w:rPr>
        <w:t>A beiskolázás óvodai feladatai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  <w:u w:val="single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A szülőknek kiadott óvodai szakvéleménnyel lehet a gyermeket a kiválasztott iskolába beíratni</w:t>
      </w: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  <w:r w:rsidRPr="00C132DC">
        <w:rPr>
          <w:b/>
          <w:bCs/>
          <w:sz w:val="22"/>
          <w:szCs w:val="22"/>
        </w:rPr>
        <w:t>7. Térítési díj befizetése</w:t>
      </w:r>
    </w:p>
    <w:p w:rsidR="00282714" w:rsidRPr="00C132DC" w:rsidRDefault="00282714" w:rsidP="00282714">
      <w:pPr>
        <w:tabs>
          <w:tab w:val="num" w:pos="1440"/>
        </w:tabs>
        <w:spacing w:line="360" w:lineRule="auto"/>
        <w:jc w:val="both"/>
        <w:rPr>
          <w:i/>
          <w:sz w:val="22"/>
          <w:szCs w:val="22"/>
        </w:rPr>
      </w:pPr>
      <w:r w:rsidRPr="00C132DC">
        <w:rPr>
          <w:i/>
          <w:sz w:val="22"/>
          <w:szCs w:val="22"/>
        </w:rPr>
        <w:t>A gyermekek naponta háromszor étkeznek az óvodában, mely élelmiszerekből az óvoda ételmintát tesz el, és azt 72 órán keresztül megőrzi.</w:t>
      </w:r>
    </w:p>
    <w:p w:rsidR="00282714" w:rsidRPr="00C132DC" w:rsidRDefault="00282714" w:rsidP="00282714">
      <w:pPr>
        <w:spacing w:line="360" w:lineRule="auto"/>
        <w:jc w:val="both"/>
        <w:rPr>
          <w:i/>
          <w:sz w:val="22"/>
          <w:szCs w:val="22"/>
        </w:rPr>
      </w:pPr>
      <w:r w:rsidRPr="00C132DC">
        <w:rPr>
          <w:i/>
          <w:sz w:val="22"/>
          <w:szCs w:val="22"/>
        </w:rPr>
        <w:t xml:space="preserve"> A szülő az étkezésért utólag fizeti a térítési díjat az igénybevett napok alapján. A térítési díjat a jogszabályok és a helyi önkormányzati rendeletek alapján állapítjuk meg. Az étkezéssel kapcsolatos észrevételeiket az intézmény élelmezésvezetőjével lehet megbeszélni naponta 8-tól 12 óráig. </w:t>
      </w:r>
    </w:p>
    <w:p w:rsidR="00282714" w:rsidRPr="00C132DC" w:rsidRDefault="00282714" w:rsidP="00282714">
      <w:pPr>
        <w:spacing w:line="360" w:lineRule="auto"/>
        <w:rPr>
          <w:sz w:val="22"/>
          <w:szCs w:val="22"/>
        </w:rPr>
      </w:pP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  <w:r w:rsidRPr="00C132DC">
        <w:rPr>
          <w:b/>
          <w:bCs/>
          <w:sz w:val="22"/>
          <w:szCs w:val="22"/>
        </w:rPr>
        <w:t>8. Gyülekezés, távozás</w:t>
      </w: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Minden nap 06.</w:t>
      </w:r>
      <w:r w:rsidRPr="00C132DC">
        <w:rPr>
          <w:sz w:val="22"/>
          <w:szCs w:val="22"/>
          <w:vertAlign w:val="superscript"/>
        </w:rPr>
        <w:t>30</w:t>
      </w:r>
      <w:r w:rsidRPr="00C132DC">
        <w:rPr>
          <w:sz w:val="22"/>
          <w:szCs w:val="22"/>
        </w:rPr>
        <w:t xml:space="preserve"> – 08.</w:t>
      </w:r>
      <w:r w:rsidRPr="00C132DC">
        <w:rPr>
          <w:sz w:val="22"/>
          <w:szCs w:val="22"/>
          <w:vertAlign w:val="superscript"/>
        </w:rPr>
        <w:t>30</w:t>
      </w:r>
      <w:r w:rsidRPr="00C132DC">
        <w:rPr>
          <w:sz w:val="22"/>
          <w:szCs w:val="22"/>
        </w:rPr>
        <w:t xml:space="preserve"> óráig gyülekeznek a gyerekek.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Délután 15.</w:t>
      </w:r>
      <w:r w:rsidRPr="00C132DC">
        <w:rPr>
          <w:sz w:val="22"/>
          <w:szCs w:val="22"/>
          <w:vertAlign w:val="superscript"/>
        </w:rPr>
        <w:t>30</w:t>
      </w:r>
      <w:r w:rsidRPr="00C132DC">
        <w:rPr>
          <w:sz w:val="22"/>
          <w:szCs w:val="22"/>
        </w:rPr>
        <w:t xml:space="preserve"> órától lehet elvinni gyerekeket.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Az ebéd utáni távozásra 12:35 és 12:50 óra között van lehetőség, a többség nyugalmának biztosítása érdekében.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Az óvodából való távozás kívánatos módja: a gyermek játékát tegye a helyére, majd köszönjön el társaitól, óvodapedagógusától.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 Ne várakoztassa meg szüleit, ne szaladgáljon vissza a csoportba. Az óvodapedagógus teljes figyelmére szükség van, hogy a még ott lévő gyermekeket maradéktalanul elláthassa.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A gyermek elvitelekor minden esetben (az udvaron főleg) az óvónőnek szólni kell.</w:t>
      </w:r>
      <w:r w:rsidR="00C132DC">
        <w:rPr>
          <w:sz w:val="22"/>
          <w:szCs w:val="22"/>
        </w:rPr>
        <w:t xml:space="preserve"> Ha a szülő eljött a gyerekért, </w:t>
      </w:r>
      <w:proofErr w:type="gramStart"/>
      <w:r w:rsidRPr="00C132DC">
        <w:rPr>
          <w:sz w:val="22"/>
          <w:szCs w:val="22"/>
        </w:rPr>
        <w:t>kérjük</w:t>
      </w:r>
      <w:proofErr w:type="gramEnd"/>
      <w:r w:rsidRPr="00C132DC">
        <w:rPr>
          <w:sz w:val="22"/>
          <w:szCs w:val="22"/>
        </w:rPr>
        <w:t xml:space="preserve"> ne tartózkodjanak tovább az óvoda területén, mert a csoportot felügyelő óvodapedagógusok nem tudják kellőképpen átlátni a játszó gyerekek sokaságát.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A gyermek érkezésekor, vagy elvitelekor a szülők, hozzátartozók nem mehetnek be a csoportszobába, mosdóba csak kivételes alkalmakkor pl. a beszoktatási időszakban, akkor is benti cipőben vagy papucsban.</w:t>
      </w: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  <w:u w:val="single"/>
        </w:rPr>
      </w:pPr>
      <w:r w:rsidRPr="00C132DC">
        <w:rPr>
          <w:b/>
          <w:bCs/>
          <w:sz w:val="22"/>
          <w:szCs w:val="22"/>
        </w:rPr>
        <w:t>9. Bombariadó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Vészhelyzetben a mindenkor az óvodában tartózkodó vezető értesíti a rendőrséget és közben utasítást ad az épület kiürítésére. A csoportot az óvodapedagógus az óvodán kívülre kíséri, ez idő alatt a dajka összegyűjti a gyerekek holmiját és utánuk viszi.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  <w:r w:rsidRPr="00C132DC">
        <w:rPr>
          <w:b/>
          <w:bCs/>
          <w:sz w:val="22"/>
          <w:szCs w:val="22"/>
        </w:rPr>
        <w:t>10. Tűzriadó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A tűz keletkezésének helyétől függően a kijáraton, ha ez nem lehetséges, az ablakokon átmenekítjük a gyerekeket. Közben az itt tartózkodó vezető, vagy az arra kijelölt személy értesíti a tűzoltókat. Az öltözőben és az ebédlőben levő két poroltóval meg lehet kezdeni a tűz oltását a tűzriadó-terv szerint kijelölt személyeknek. Egyébként minden elhárítási munka a tűzriadó-terv szerint zajlik. A felnőttek a tűzriadó-terv szerint járnak el. </w:t>
      </w:r>
    </w:p>
    <w:p w:rsidR="00282714" w:rsidRDefault="00282714" w:rsidP="0028271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:rsidR="00C132DC" w:rsidRPr="00C132DC" w:rsidRDefault="00C132DC" w:rsidP="0028271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b/>
          <w:bCs/>
          <w:sz w:val="22"/>
          <w:szCs w:val="22"/>
        </w:rPr>
        <w:t>11. A gyermekek öltöztetésével kapcsolatos szabályok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Az óvodások napi életéhez szükséges eszközöket, felszerelést az óvoda biztosítja az alábbiak kivételével: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proofErr w:type="gramStart"/>
      <w:r w:rsidRPr="00C132DC">
        <w:rPr>
          <w:sz w:val="22"/>
          <w:szCs w:val="22"/>
        </w:rPr>
        <w:t>Kérjük</w:t>
      </w:r>
      <w:proofErr w:type="gramEnd"/>
      <w:r w:rsidRPr="00C132DC">
        <w:rPr>
          <w:sz w:val="22"/>
          <w:szCs w:val="22"/>
        </w:rPr>
        <w:t xml:space="preserve"> hogy gyermeke számára az óvodába lépéskor hozzon:</w:t>
      </w:r>
    </w:p>
    <w:p w:rsidR="00282714" w:rsidRPr="00C132DC" w:rsidRDefault="00282714" w:rsidP="0028271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váltócipőt (lehetőleg nem papucsot)</w:t>
      </w:r>
    </w:p>
    <w:p w:rsidR="00282714" w:rsidRPr="00C132DC" w:rsidRDefault="00282714" w:rsidP="0028271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tornafelszerelést (tornacipő, torna</w:t>
      </w:r>
      <w:proofErr w:type="gramStart"/>
      <w:r w:rsidRPr="00C132DC">
        <w:rPr>
          <w:sz w:val="22"/>
          <w:szCs w:val="22"/>
        </w:rPr>
        <w:t>dressz</w:t>
      </w:r>
      <w:proofErr w:type="gramEnd"/>
      <w:r w:rsidRPr="00C132DC">
        <w:rPr>
          <w:sz w:val="22"/>
          <w:szCs w:val="22"/>
        </w:rPr>
        <w:t>, vagy rövidnadrág és trikó,  egy jellel ellátott tornazsákban)</w:t>
      </w:r>
    </w:p>
    <w:p w:rsidR="00282714" w:rsidRPr="00C132DC" w:rsidRDefault="00282714" w:rsidP="0028271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hálóruhát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Ruházata az óvodában legyen praktikus, kényelmes, tiszta, hiszen a játékhoz, barkácsoláshoz erre van szüksége a gyermeknek. Minden óvodás egy jelet kap, hogy megismerje a saját használati tárgyait. Tanácsos a </w:t>
      </w:r>
      <w:proofErr w:type="gramStart"/>
      <w:r w:rsidRPr="00C132DC">
        <w:rPr>
          <w:sz w:val="22"/>
          <w:szCs w:val="22"/>
        </w:rPr>
        <w:t>gyermek  által</w:t>
      </w:r>
      <w:proofErr w:type="gramEnd"/>
      <w:r w:rsidRPr="00C132DC">
        <w:rPr>
          <w:sz w:val="22"/>
          <w:szCs w:val="22"/>
        </w:rPr>
        <w:t xml:space="preserve"> behozott ruhaneműt, cipőt, megjelölni ezzel a jellel, így meg tudjuk előzni azok elcserélését, elvesztését. A gyerekek holmiját az arra kijelölt szekrényben tárolják. Mivel két gyerek használ egy rekeszt, a jobb helykihasználás érdekében csak a legfontosabb holmikat lehet tárolni a szekrényekben.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Az ágynemű huzatot </w:t>
      </w:r>
      <w:proofErr w:type="gramStart"/>
      <w:r w:rsidRPr="00C132DC">
        <w:rPr>
          <w:sz w:val="22"/>
          <w:szCs w:val="22"/>
        </w:rPr>
        <w:t>két hetente</w:t>
      </w:r>
      <w:proofErr w:type="gramEnd"/>
      <w:r w:rsidR="00D32D37">
        <w:rPr>
          <w:sz w:val="22"/>
          <w:szCs w:val="22"/>
        </w:rPr>
        <w:t>/hetente (indokolt esetben)</w:t>
      </w:r>
      <w:r w:rsidRPr="00C132DC">
        <w:rPr>
          <w:sz w:val="22"/>
          <w:szCs w:val="22"/>
        </w:rPr>
        <w:t xml:space="preserve"> a dajka cseréli, mossa és vasalja.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      </w:t>
      </w: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  <w:r w:rsidRPr="00C132DC">
        <w:rPr>
          <w:b/>
          <w:bCs/>
          <w:sz w:val="22"/>
          <w:szCs w:val="22"/>
        </w:rPr>
        <w:t>12. A gyermekek számára behozható tárgyak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        Kérjük, ne hozzon magával a gyermek az óvodába önmagára vagy társaira veszélyes tárgyakat, drágább játékokat, mert az általa behozott tárgyakért nem tudunk felelősséget vállalni. A gyermeken levő ékszer balesetveszélyt rejt magában (gyűrű, nyaklánc, fülbevaló), ezt a szülő felelősségére viselheti. Elveszett ékszerekért nem tudunk kártérítési felelősséget vállalni.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     A gyerekek az óvodában tízórait, ebédet és uzsonnát fogyasztanak, az étkezések időpontja: 8:30, 12:00, 15:00 óra.  A heti étlapot az öltözőben a hirdetőtáblára függesztjük ki. Kérjük, hogy gyermeke ne hozzon az óvodába rágógumit, édességet, nassolni valót a születésnapi köszöntésre küldött kínálni valón kívül!</w:t>
      </w:r>
    </w:p>
    <w:p w:rsidR="00282714" w:rsidRPr="00C132DC" w:rsidRDefault="00282714" w:rsidP="00282714">
      <w:pPr>
        <w:spacing w:line="360" w:lineRule="auto"/>
        <w:rPr>
          <w:sz w:val="22"/>
          <w:szCs w:val="22"/>
        </w:rPr>
      </w:pP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  <w:r w:rsidRPr="00C132DC">
        <w:rPr>
          <w:b/>
          <w:bCs/>
          <w:sz w:val="22"/>
          <w:szCs w:val="22"/>
        </w:rPr>
        <w:t>13. Óvodán belüli dohányzás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Az óvoda területére – beleértve az udvart is – égő </w:t>
      </w:r>
      <w:proofErr w:type="gramStart"/>
      <w:r w:rsidRPr="00C132DC">
        <w:rPr>
          <w:sz w:val="22"/>
          <w:szCs w:val="22"/>
        </w:rPr>
        <w:t>cigarettával  belépni</w:t>
      </w:r>
      <w:proofErr w:type="gramEnd"/>
      <w:r w:rsidRPr="00C132DC">
        <w:rPr>
          <w:sz w:val="22"/>
          <w:szCs w:val="22"/>
        </w:rPr>
        <w:t>, illetve ott dohányozni TILOS.</w:t>
      </w: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</w:rPr>
      </w:pPr>
      <w:r w:rsidRPr="00C132DC">
        <w:rPr>
          <w:b/>
          <w:bCs/>
          <w:sz w:val="22"/>
          <w:szCs w:val="22"/>
        </w:rPr>
        <w:t>14. A gyermekek napközbeni elvitele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A nap folyamán </w:t>
      </w:r>
      <w:r w:rsidRPr="00C132DC">
        <w:rPr>
          <w:sz w:val="22"/>
          <w:szCs w:val="22"/>
          <w:u w:val="single"/>
        </w:rPr>
        <w:t>óvónővel való egyeztetés</w:t>
      </w:r>
      <w:r w:rsidRPr="00C132DC">
        <w:rPr>
          <w:sz w:val="22"/>
          <w:szCs w:val="22"/>
        </w:rPr>
        <w:t xml:space="preserve"> alapján vihető el a gyerek. A szülők tartsák tiszteletben a csoport napirendjét és az óvodai élet megzavarása nélkül vigyék el a gyerekeket.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282714" w:rsidRPr="00C132DC" w:rsidRDefault="00282714" w:rsidP="00282714">
      <w:pPr>
        <w:pStyle w:val="Szvegtrzs"/>
        <w:spacing w:line="360" w:lineRule="auto"/>
        <w:rPr>
          <w:b/>
          <w:bCs/>
          <w:sz w:val="22"/>
          <w:szCs w:val="22"/>
          <w:u w:val="single"/>
        </w:rPr>
      </w:pPr>
      <w:r w:rsidRPr="00C132DC">
        <w:rPr>
          <w:b/>
          <w:bCs/>
          <w:sz w:val="22"/>
          <w:szCs w:val="22"/>
        </w:rPr>
        <w:t>15. Óvó-védő szabályok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282714" w:rsidRPr="00C132DC" w:rsidRDefault="00282714" w:rsidP="00282714">
      <w:pPr>
        <w:pStyle w:val="Szvegtrzs"/>
        <w:spacing w:line="360" w:lineRule="auto"/>
        <w:rPr>
          <w:sz w:val="22"/>
          <w:szCs w:val="22"/>
        </w:rPr>
      </w:pPr>
      <w:r w:rsidRPr="00C132DC">
        <w:rPr>
          <w:sz w:val="22"/>
          <w:szCs w:val="22"/>
        </w:rPr>
        <w:t xml:space="preserve">Az óvoda nevelőintézmény, ezért semmiféle gyógyszer beadására nem vállalkozhatnak az óvoda dolgozói. Kivételt képez rendkívüli esetben az óvoda orvosának utasítása alapján történő gyógyszerezés. </w:t>
      </w:r>
    </w:p>
    <w:p w:rsidR="00282714" w:rsidRPr="00C132DC" w:rsidRDefault="00282714" w:rsidP="0028271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b/>
          <w:bCs/>
          <w:iCs/>
          <w:sz w:val="22"/>
          <w:szCs w:val="22"/>
        </w:rPr>
        <w:t xml:space="preserve">Az óvoda gyermek és ifjúságvédelmi felelőse </w:t>
      </w:r>
      <w:r w:rsidRPr="00C132DC">
        <w:rPr>
          <w:bCs/>
          <w:iCs/>
          <w:sz w:val="22"/>
          <w:szCs w:val="22"/>
        </w:rPr>
        <w:t>az óvodavezető.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b/>
          <w:bCs/>
          <w:sz w:val="22"/>
          <w:szCs w:val="22"/>
        </w:rPr>
      </w:pPr>
      <w:r w:rsidRPr="00C132DC">
        <w:rPr>
          <w:b/>
          <w:bCs/>
          <w:sz w:val="22"/>
          <w:szCs w:val="22"/>
        </w:rPr>
        <w:t>16. A házirend nyilvánosságra hozatala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A házirendet valamennyi szülő kézhez kapja gyermeke óvodába lépésekor, és egy példánya megtalálható az öltözőben elhelyezve.</w:t>
      </w:r>
    </w:p>
    <w:p w:rsidR="00282714" w:rsidRPr="00C132DC" w:rsidRDefault="00282714" w:rsidP="0028271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b/>
          <w:bCs/>
          <w:sz w:val="22"/>
          <w:szCs w:val="22"/>
        </w:rPr>
        <w:t>17. A házirend hatályba lépése</w:t>
      </w:r>
      <w:r w:rsidRPr="00C132DC">
        <w:rPr>
          <w:sz w:val="22"/>
          <w:szCs w:val="22"/>
        </w:rPr>
        <w:t xml:space="preserve">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Az elfogadás napján, illetve a módosításokat követően minden nevelési év kezdetekor.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b/>
          <w:bCs/>
          <w:sz w:val="22"/>
          <w:szCs w:val="22"/>
        </w:rPr>
        <w:t>A házirend az óvoda dolgozóira és a szülőkre egyaránt kötelező érvényű.</w:t>
      </w:r>
    </w:p>
    <w:p w:rsidR="00282714" w:rsidRPr="00C132DC" w:rsidRDefault="00282714" w:rsidP="00282714">
      <w:pPr>
        <w:spacing w:line="360" w:lineRule="auto"/>
        <w:jc w:val="both"/>
        <w:rPr>
          <w:b/>
          <w:bCs/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b/>
          <w:bCs/>
          <w:sz w:val="22"/>
          <w:szCs w:val="22"/>
        </w:rPr>
        <w:t>18. A házirend felülvizsgálati</w:t>
      </w:r>
      <w:r w:rsidRPr="00C132DC">
        <w:rPr>
          <w:b/>
          <w:bCs/>
          <w:smallCaps/>
          <w:sz w:val="22"/>
          <w:szCs w:val="22"/>
        </w:rPr>
        <w:t xml:space="preserve"> </w:t>
      </w:r>
      <w:r w:rsidRPr="00C132DC">
        <w:rPr>
          <w:b/>
          <w:bCs/>
          <w:sz w:val="22"/>
          <w:szCs w:val="22"/>
        </w:rPr>
        <w:t>rendje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>Jogszabályi és egyéb változások alkalmával minden nevelési éve kezdete előtt.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282714" w:rsidRDefault="00282714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C132DC" w:rsidRPr="00C132DC" w:rsidRDefault="00C132DC" w:rsidP="00282714">
      <w:pPr>
        <w:spacing w:line="360" w:lineRule="auto"/>
        <w:jc w:val="both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sz w:val="22"/>
          <w:szCs w:val="22"/>
        </w:rPr>
        <w:t xml:space="preserve">                             </w:t>
      </w:r>
    </w:p>
    <w:p w:rsidR="00282714" w:rsidRPr="00C132DC" w:rsidRDefault="00282714" w:rsidP="00282714">
      <w:pPr>
        <w:spacing w:line="360" w:lineRule="auto"/>
        <w:jc w:val="both"/>
        <w:rPr>
          <w:sz w:val="22"/>
          <w:szCs w:val="22"/>
        </w:rPr>
      </w:pPr>
      <w:r w:rsidRPr="00C132DC">
        <w:rPr>
          <w:b/>
          <w:sz w:val="22"/>
          <w:szCs w:val="22"/>
        </w:rPr>
        <w:t xml:space="preserve">19. Legitimációs záradékok </w:t>
      </w: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  <w:r w:rsidRPr="00C132DC">
        <w:rPr>
          <w:sz w:val="22"/>
          <w:szCs w:val="22"/>
        </w:rPr>
        <w:t>19.1. A nevelőtestü</w:t>
      </w:r>
      <w:r w:rsidR="004847EC" w:rsidRPr="00C132DC">
        <w:rPr>
          <w:sz w:val="22"/>
          <w:szCs w:val="22"/>
        </w:rPr>
        <w:t>let a házirendet 2021. augusztus 19</w:t>
      </w:r>
      <w:r w:rsidRPr="00C132DC">
        <w:rPr>
          <w:sz w:val="22"/>
          <w:szCs w:val="22"/>
        </w:rPr>
        <w:t xml:space="preserve"> -</w:t>
      </w:r>
      <w:proofErr w:type="gramStart"/>
      <w:r w:rsidRPr="00C132DC">
        <w:rPr>
          <w:sz w:val="22"/>
          <w:szCs w:val="22"/>
        </w:rPr>
        <w:t>én  elfogadta</w:t>
      </w:r>
      <w:proofErr w:type="gramEnd"/>
      <w:r w:rsidRPr="00C132DC">
        <w:rPr>
          <w:sz w:val="22"/>
          <w:szCs w:val="22"/>
        </w:rPr>
        <w:t xml:space="preserve">.  </w:t>
      </w: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  <w:r w:rsidRPr="00C132DC">
        <w:rPr>
          <w:sz w:val="22"/>
          <w:szCs w:val="22"/>
        </w:rPr>
        <w:t>Elfogadásáról szóló jegyzőkönyv iktatószáma</w:t>
      </w:r>
      <w:proofErr w:type="gramStart"/>
      <w:r w:rsidRPr="00C132DC">
        <w:rPr>
          <w:sz w:val="22"/>
          <w:szCs w:val="22"/>
        </w:rPr>
        <w:t>:…………………………..</w:t>
      </w:r>
      <w:proofErr w:type="gramEnd"/>
      <w:r w:rsidRPr="00C132DC">
        <w:rPr>
          <w:sz w:val="22"/>
          <w:szCs w:val="22"/>
        </w:rPr>
        <w:t xml:space="preserve"> </w:t>
      </w: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</w:p>
    <w:p w:rsidR="00282714" w:rsidRPr="00C132DC" w:rsidRDefault="004847EC" w:rsidP="00282714">
      <w:pPr>
        <w:spacing w:line="360" w:lineRule="auto"/>
        <w:rPr>
          <w:sz w:val="22"/>
          <w:szCs w:val="22"/>
        </w:rPr>
      </w:pPr>
      <w:r w:rsidRPr="00C132DC">
        <w:rPr>
          <w:sz w:val="22"/>
          <w:szCs w:val="22"/>
        </w:rPr>
        <w:t>Dátum: Bátaapáti, 2021</w:t>
      </w:r>
      <w:r w:rsidR="00282714" w:rsidRPr="00C132DC">
        <w:rPr>
          <w:sz w:val="22"/>
          <w:szCs w:val="22"/>
        </w:rPr>
        <w:t>.</w:t>
      </w:r>
      <w:r w:rsidR="00282714" w:rsidRPr="00C132DC">
        <w:rPr>
          <w:sz w:val="22"/>
          <w:szCs w:val="22"/>
        </w:rPr>
        <w:tab/>
      </w:r>
      <w:r w:rsidR="00282714" w:rsidRPr="00C132DC">
        <w:rPr>
          <w:sz w:val="22"/>
          <w:szCs w:val="22"/>
        </w:rPr>
        <w:tab/>
      </w:r>
      <w:r w:rsidR="00282714" w:rsidRPr="00C132DC">
        <w:rPr>
          <w:sz w:val="22"/>
          <w:szCs w:val="22"/>
        </w:rPr>
        <w:tab/>
        <w:t xml:space="preserve"> P.H     </w:t>
      </w: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  <w:r w:rsidRPr="00C132DC">
        <w:rPr>
          <w:sz w:val="22"/>
          <w:szCs w:val="22"/>
        </w:rPr>
        <w:t xml:space="preserve">      </w:t>
      </w:r>
      <w:r w:rsidRPr="00C132DC">
        <w:rPr>
          <w:sz w:val="22"/>
          <w:szCs w:val="22"/>
        </w:rPr>
        <w:tab/>
      </w:r>
      <w:r w:rsidRPr="00C132DC">
        <w:rPr>
          <w:sz w:val="22"/>
          <w:szCs w:val="22"/>
        </w:rPr>
        <w:tab/>
      </w:r>
      <w:r w:rsidRPr="00C132DC">
        <w:rPr>
          <w:sz w:val="22"/>
          <w:szCs w:val="22"/>
        </w:rPr>
        <w:tab/>
      </w:r>
      <w:r w:rsidRPr="00C132DC">
        <w:rPr>
          <w:sz w:val="22"/>
          <w:szCs w:val="22"/>
        </w:rPr>
        <w:tab/>
      </w:r>
      <w:r w:rsidRPr="00C132DC">
        <w:rPr>
          <w:sz w:val="22"/>
          <w:szCs w:val="22"/>
        </w:rPr>
        <w:tab/>
      </w:r>
      <w:r w:rsidRPr="00C132DC">
        <w:rPr>
          <w:sz w:val="22"/>
          <w:szCs w:val="22"/>
        </w:rPr>
        <w:tab/>
        <w:t xml:space="preserve"> .................................................. </w:t>
      </w: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  <w:r w:rsidRPr="00C132DC">
        <w:rPr>
          <w:sz w:val="22"/>
          <w:szCs w:val="22"/>
        </w:rPr>
        <w:t xml:space="preserve">              </w:t>
      </w:r>
      <w:r w:rsidRPr="00C132DC">
        <w:rPr>
          <w:sz w:val="22"/>
          <w:szCs w:val="22"/>
        </w:rPr>
        <w:tab/>
      </w:r>
      <w:r w:rsidRPr="00C132DC">
        <w:rPr>
          <w:sz w:val="22"/>
          <w:szCs w:val="22"/>
        </w:rPr>
        <w:tab/>
        <w:t xml:space="preserve">  </w:t>
      </w:r>
      <w:r w:rsidRPr="00C132DC">
        <w:rPr>
          <w:sz w:val="22"/>
          <w:szCs w:val="22"/>
        </w:rPr>
        <w:tab/>
      </w:r>
      <w:r w:rsidRPr="00C132DC">
        <w:rPr>
          <w:sz w:val="22"/>
          <w:szCs w:val="22"/>
        </w:rPr>
        <w:tab/>
        <w:t xml:space="preserve">  </w:t>
      </w:r>
      <w:proofErr w:type="gramStart"/>
      <w:r w:rsidRPr="00C132DC">
        <w:rPr>
          <w:sz w:val="22"/>
          <w:szCs w:val="22"/>
        </w:rPr>
        <w:t>intézményvezető</w:t>
      </w:r>
      <w:proofErr w:type="gramEnd"/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  <w:r w:rsidRPr="00C132DC">
        <w:rPr>
          <w:sz w:val="22"/>
          <w:szCs w:val="22"/>
        </w:rPr>
        <w:t>19.2. E Házirenddel k</w:t>
      </w:r>
      <w:r w:rsidR="001A2557">
        <w:rPr>
          <w:sz w:val="22"/>
          <w:szCs w:val="22"/>
        </w:rPr>
        <w:t>apcsolatban a Szülői Szervezet</w:t>
      </w:r>
      <w:r w:rsidRPr="00C132DC">
        <w:rPr>
          <w:sz w:val="22"/>
          <w:szCs w:val="22"/>
        </w:rPr>
        <w:t xml:space="preserve"> véleményezési jogot gyakorolt.  </w:t>
      </w: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  <w:r w:rsidRPr="00C132DC">
        <w:rPr>
          <w:sz w:val="22"/>
          <w:szCs w:val="22"/>
        </w:rPr>
        <w:t>Egyetértő nyilatkozatának iktatószáma</w:t>
      </w:r>
      <w:proofErr w:type="gramStart"/>
      <w:r w:rsidRPr="00C132DC">
        <w:rPr>
          <w:sz w:val="22"/>
          <w:szCs w:val="22"/>
        </w:rPr>
        <w:t>:………………………………….</w:t>
      </w:r>
      <w:proofErr w:type="gramEnd"/>
      <w:r w:rsidRPr="00C132DC">
        <w:rPr>
          <w:sz w:val="22"/>
          <w:szCs w:val="22"/>
        </w:rPr>
        <w:t xml:space="preserve"> </w:t>
      </w: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</w:p>
    <w:p w:rsidR="00282714" w:rsidRPr="00C132DC" w:rsidRDefault="004847EC" w:rsidP="00282714">
      <w:pPr>
        <w:spacing w:line="360" w:lineRule="auto"/>
        <w:rPr>
          <w:sz w:val="22"/>
          <w:szCs w:val="22"/>
        </w:rPr>
      </w:pPr>
      <w:r w:rsidRPr="00C132DC">
        <w:rPr>
          <w:sz w:val="22"/>
          <w:szCs w:val="22"/>
        </w:rPr>
        <w:t>Bátaapáti, 2021.08.</w:t>
      </w:r>
      <w:r w:rsidR="00282714" w:rsidRPr="00C132DC">
        <w:rPr>
          <w:sz w:val="22"/>
          <w:szCs w:val="22"/>
        </w:rPr>
        <w:t>.</w:t>
      </w:r>
    </w:p>
    <w:p w:rsidR="00282714" w:rsidRPr="00C132DC" w:rsidRDefault="00282714" w:rsidP="00282714">
      <w:pPr>
        <w:spacing w:line="360" w:lineRule="auto"/>
        <w:jc w:val="center"/>
        <w:rPr>
          <w:sz w:val="22"/>
          <w:szCs w:val="22"/>
        </w:rPr>
      </w:pPr>
      <w:r w:rsidRPr="00C132DC">
        <w:rPr>
          <w:sz w:val="22"/>
          <w:szCs w:val="22"/>
        </w:rPr>
        <w:t xml:space="preserve">             </w:t>
      </w:r>
    </w:p>
    <w:p w:rsidR="00282714" w:rsidRPr="00C132DC" w:rsidRDefault="00282714" w:rsidP="00282714">
      <w:pPr>
        <w:rPr>
          <w:sz w:val="22"/>
          <w:szCs w:val="22"/>
        </w:rPr>
      </w:pPr>
      <w:r w:rsidRPr="00C132DC">
        <w:rPr>
          <w:sz w:val="22"/>
          <w:szCs w:val="22"/>
        </w:rPr>
        <w:t xml:space="preserve">                                 </w:t>
      </w:r>
      <w:r w:rsidRPr="00C132DC">
        <w:rPr>
          <w:sz w:val="22"/>
          <w:szCs w:val="22"/>
        </w:rPr>
        <w:tab/>
      </w:r>
      <w:r w:rsidRPr="00C132DC">
        <w:rPr>
          <w:sz w:val="22"/>
          <w:szCs w:val="22"/>
        </w:rPr>
        <w:tab/>
      </w:r>
      <w:r w:rsidRPr="00C132DC">
        <w:rPr>
          <w:sz w:val="22"/>
          <w:szCs w:val="22"/>
        </w:rPr>
        <w:tab/>
      </w:r>
      <w:r w:rsidRPr="00C132DC">
        <w:rPr>
          <w:sz w:val="22"/>
          <w:szCs w:val="22"/>
        </w:rPr>
        <w:tab/>
        <w:t xml:space="preserve"> .......................................</w:t>
      </w: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282714" w:rsidRPr="00C132DC" w:rsidRDefault="00282714" w:rsidP="00282714">
      <w:pPr>
        <w:rPr>
          <w:sz w:val="22"/>
          <w:szCs w:val="22"/>
        </w:rPr>
      </w:pPr>
    </w:p>
    <w:p w:rsidR="00EB0040" w:rsidRPr="00C132DC" w:rsidRDefault="00EB0040">
      <w:pPr>
        <w:rPr>
          <w:sz w:val="22"/>
          <w:szCs w:val="22"/>
        </w:rPr>
      </w:pPr>
    </w:p>
    <w:sectPr w:rsidR="00EB0040" w:rsidRPr="00C132DC" w:rsidSect="00EB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97"/>
    <w:multiLevelType w:val="hybridMultilevel"/>
    <w:tmpl w:val="C6D80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542"/>
    <w:multiLevelType w:val="hybridMultilevel"/>
    <w:tmpl w:val="FB9408F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1ABC"/>
    <w:multiLevelType w:val="hybridMultilevel"/>
    <w:tmpl w:val="D76285D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33AC"/>
    <w:multiLevelType w:val="singleLevel"/>
    <w:tmpl w:val="613CCEBC"/>
    <w:lvl w:ilvl="0">
      <w:start w:val="1"/>
      <w:numFmt w:val="none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</w:abstractNum>
  <w:abstractNum w:abstractNumId="4" w15:restartNumberingAfterBreak="0">
    <w:nsid w:val="59AF547F"/>
    <w:multiLevelType w:val="singleLevel"/>
    <w:tmpl w:val="613CCEBC"/>
    <w:lvl w:ilvl="0">
      <w:start w:val="1"/>
      <w:numFmt w:val="none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</w:abstractNum>
  <w:abstractNum w:abstractNumId="5" w15:restartNumberingAfterBreak="0">
    <w:nsid w:val="5C0F745C"/>
    <w:multiLevelType w:val="hybridMultilevel"/>
    <w:tmpl w:val="5CE6773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3CBA"/>
    <w:multiLevelType w:val="hybridMultilevel"/>
    <w:tmpl w:val="CA80105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14EF"/>
    <w:multiLevelType w:val="singleLevel"/>
    <w:tmpl w:val="613CCEBC"/>
    <w:lvl w:ilvl="0">
      <w:start w:val="1"/>
      <w:numFmt w:val="none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14"/>
    <w:rsid w:val="001A2557"/>
    <w:rsid w:val="002721CB"/>
    <w:rsid w:val="00282714"/>
    <w:rsid w:val="004847EC"/>
    <w:rsid w:val="0069010D"/>
    <w:rsid w:val="0086069E"/>
    <w:rsid w:val="00A02D92"/>
    <w:rsid w:val="00C132DC"/>
    <w:rsid w:val="00C776A2"/>
    <w:rsid w:val="00CF1713"/>
    <w:rsid w:val="00D32D37"/>
    <w:rsid w:val="00EB0040"/>
    <w:rsid w:val="00E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64265-792C-44EA-96BA-1D9477A4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2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827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282714"/>
    <w:pPr>
      <w:keepNext/>
      <w:overflowPunct/>
      <w:autoSpaceDE/>
      <w:autoSpaceDN/>
      <w:adjustRightInd/>
      <w:spacing w:line="360" w:lineRule="auto"/>
      <w:jc w:val="center"/>
      <w:textAlignment w:val="auto"/>
      <w:outlineLvl w:val="4"/>
    </w:pPr>
    <w:rPr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8271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282714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3">
    <w:name w:val="Body Text 3"/>
    <w:basedOn w:val="Norml"/>
    <w:link w:val="Szvegtrzs3Char"/>
    <w:rsid w:val="0028271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8271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2827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82714"/>
    <w:pPr>
      <w:ind w:left="720"/>
      <w:contextualSpacing/>
    </w:pPr>
  </w:style>
  <w:style w:type="paragraph" w:styleId="Szvegtrzs">
    <w:name w:val="Body Text"/>
    <w:basedOn w:val="Norml"/>
    <w:link w:val="SzvegtrzsChar"/>
    <w:rsid w:val="00282714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282714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827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2710</Words>
  <Characters>18700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Windows-felhasználó</cp:lastModifiedBy>
  <cp:revision>2</cp:revision>
  <cp:lastPrinted>2021-08-19T12:28:00Z</cp:lastPrinted>
  <dcterms:created xsi:type="dcterms:W3CDTF">2021-09-02T09:17:00Z</dcterms:created>
  <dcterms:modified xsi:type="dcterms:W3CDTF">2021-09-02T09:17:00Z</dcterms:modified>
</cp:coreProperties>
</file>